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3D19DD" w:rsidP="002224FB">
            <w:pPr>
              <w:ind w:left="900"/>
              <w:jc w:val="center"/>
              <w:rPr>
                <w:rFonts w:ascii="Arial" w:hAnsi="Arial" w:cs="Arial"/>
              </w:rPr>
            </w:pPr>
            <w:bookmarkStart w:id="0" w:name="_GoBack"/>
            <w:bookmarkEnd w:id="0"/>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680505912"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CA6F77" w:rsidRDefault="00CA6F77" w:rsidP="00CA6F77">
      <w:pPr>
        <w:tabs>
          <w:tab w:val="left" w:pos="284"/>
          <w:tab w:val="left" w:pos="567"/>
          <w:tab w:val="left" w:pos="3402"/>
          <w:tab w:val="left" w:pos="4500"/>
        </w:tabs>
        <w:spacing w:line="240" w:lineRule="atLeast"/>
        <w:ind w:right="6237"/>
        <w:jc w:val="both"/>
        <w:rPr>
          <w:sz w:val="18"/>
          <w:szCs w:val="18"/>
        </w:rPr>
      </w:pPr>
    </w:p>
    <w:p w:rsidR="00CA6F77" w:rsidRDefault="00CA6F77" w:rsidP="00CA6F77">
      <w:pPr>
        <w:tabs>
          <w:tab w:val="left" w:pos="284"/>
          <w:tab w:val="left" w:pos="567"/>
          <w:tab w:val="left" w:pos="3402"/>
          <w:tab w:val="left" w:pos="4500"/>
        </w:tabs>
        <w:spacing w:line="240" w:lineRule="atLeast"/>
        <w:ind w:right="6237"/>
        <w:jc w:val="both"/>
        <w:rPr>
          <w:sz w:val="18"/>
          <w:szCs w:val="18"/>
        </w:rPr>
      </w:pPr>
    </w:p>
    <w:p w:rsidR="00CA6F77" w:rsidRDefault="00CA6F77" w:rsidP="00CA6F77">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w:t>
      </w:r>
      <w:r>
        <w:rPr>
          <w:sz w:val="18"/>
          <w:szCs w:val="18"/>
        </w:rPr>
        <w:t xml:space="preserve"> 4° Serie Speciale n. 31</w:t>
      </w:r>
      <w:r>
        <w:rPr>
          <w:sz w:val="18"/>
          <w:szCs w:val="18"/>
        </w:rPr>
        <w:t xml:space="preserve"> del </w:t>
      </w:r>
      <w:r>
        <w:rPr>
          <w:sz w:val="18"/>
          <w:szCs w:val="18"/>
        </w:rPr>
        <w:t>20.4.2021</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.50</w:t>
      </w:r>
    </w:p>
    <w:p w:rsidR="00CA6F77" w:rsidRPr="00172455" w:rsidRDefault="00CA6F77" w:rsidP="00CA6F77">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3D19DD">
        <w:rPr>
          <w:rFonts w:ascii="Times New Roman" w:hAnsi="Times New Roman"/>
          <w:sz w:val="20"/>
        </w:rPr>
        <w:t>22234/21.4.2021</w:t>
      </w:r>
    </w:p>
    <w:p w:rsidR="00CA6F77" w:rsidRDefault="00CA6F77" w:rsidP="00CA6F77">
      <w:pPr>
        <w:pStyle w:val="Corpodeltesto2"/>
        <w:tabs>
          <w:tab w:val="left" w:pos="6521"/>
        </w:tabs>
        <w:spacing w:line="240" w:lineRule="atLeast"/>
        <w:rPr>
          <w:rFonts w:ascii="Arial" w:hAnsi="Arial" w:cs="Arial"/>
          <w:b/>
          <w:sz w:val="28"/>
          <w:szCs w:val="28"/>
          <w:u w:val="single"/>
        </w:rPr>
      </w:pPr>
    </w:p>
    <w:p w:rsidR="00CA6F77" w:rsidRDefault="00CA6F77" w:rsidP="00CA6F77">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20 MAGGIO 2021</w:t>
      </w:r>
    </w:p>
    <w:p w:rsidR="000C3389" w:rsidRDefault="000C3389"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Pr="002224FB" w:rsidRDefault="004B171D" w:rsidP="0043256E">
      <w:pPr>
        <w:ind w:left="1134"/>
        <w:jc w:val="center"/>
        <w:rPr>
          <w:rFonts w:ascii="Arial" w:hAnsi="Arial" w:cs="Arial"/>
          <w:b/>
          <w:sz w:val="22"/>
          <w:szCs w:val="22"/>
        </w:rPr>
      </w:pPr>
    </w:p>
    <w:p w:rsidR="002A30FD" w:rsidRPr="002224FB" w:rsidRDefault="00F23EAD" w:rsidP="0043256E">
      <w:pPr>
        <w:ind w:left="567"/>
        <w:jc w:val="both"/>
        <w:rPr>
          <w:rFonts w:ascii="Arial" w:hAnsi="Arial" w:cs="Arial"/>
          <w:sz w:val="22"/>
          <w:szCs w:val="22"/>
        </w:rPr>
      </w:pPr>
      <w:r>
        <w:rPr>
          <w:rFonts w:ascii="Arial" w:hAnsi="Arial" w:cs="Arial"/>
          <w:sz w:val="22"/>
          <w:szCs w:val="22"/>
        </w:rPr>
        <w:t>In esecuzione della D</w:t>
      </w:r>
      <w:r w:rsidR="00820CC2" w:rsidRPr="002224FB">
        <w:rPr>
          <w:rFonts w:ascii="Arial" w:hAnsi="Arial" w:cs="Arial"/>
          <w:sz w:val="22"/>
          <w:szCs w:val="22"/>
        </w:rPr>
        <w:t xml:space="preserve">eliberazione </w:t>
      </w:r>
      <w:r w:rsidR="00A22205">
        <w:rPr>
          <w:rFonts w:ascii="Arial" w:hAnsi="Arial" w:cs="Arial"/>
          <w:sz w:val="22"/>
          <w:szCs w:val="22"/>
        </w:rPr>
        <w:t xml:space="preserve">del Direttore Generale </w:t>
      </w:r>
      <w:r w:rsidR="00820CC2" w:rsidRPr="002224FB">
        <w:rPr>
          <w:rFonts w:ascii="Arial" w:hAnsi="Arial" w:cs="Arial"/>
          <w:sz w:val="22"/>
          <w:szCs w:val="22"/>
        </w:rPr>
        <w:t>n.</w:t>
      </w:r>
      <w:r w:rsidR="006A5DD4">
        <w:rPr>
          <w:rFonts w:ascii="Arial" w:hAnsi="Arial" w:cs="Arial"/>
          <w:sz w:val="22"/>
          <w:szCs w:val="22"/>
        </w:rPr>
        <w:t xml:space="preserve"> </w:t>
      </w:r>
      <w:r w:rsidR="00CA6F77">
        <w:rPr>
          <w:rFonts w:ascii="Arial" w:hAnsi="Arial" w:cs="Arial"/>
          <w:sz w:val="22"/>
          <w:szCs w:val="22"/>
        </w:rPr>
        <w:t>189</w:t>
      </w:r>
      <w:r w:rsidR="004860D7" w:rsidRPr="002224FB">
        <w:rPr>
          <w:rFonts w:ascii="Arial" w:hAnsi="Arial" w:cs="Arial"/>
          <w:sz w:val="22"/>
          <w:szCs w:val="22"/>
        </w:rPr>
        <w:t xml:space="preserve"> </w:t>
      </w:r>
      <w:r w:rsidR="00820CC2" w:rsidRPr="002224FB">
        <w:rPr>
          <w:rFonts w:ascii="Arial" w:hAnsi="Arial" w:cs="Arial"/>
          <w:sz w:val="22"/>
          <w:szCs w:val="22"/>
        </w:rPr>
        <w:t>del</w:t>
      </w:r>
      <w:r w:rsidR="004860D7" w:rsidRPr="002224FB">
        <w:rPr>
          <w:rFonts w:ascii="Arial" w:hAnsi="Arial" w:cs="Arial"/>
          <w:sz w:val="22"/>
          <w:szCs w:val="22"/>
        </w:rPr>
        <w:t xml:space="preserve"> </w:t>
      </w:r>
      <w:r w:rsidR="00CA6F77">
        <w:rPr>
          <w:rFonts w:ascii="Arial" w:hAnsi="Arial" w:cs="Arial"/>
          <w:sz w:val="22"/>
          <w:szCs w:val="22"/>
        </w:rPr>
        <w:t xml:space="preserve">10.3.2021 </w:t>
      </w:r>
      <w:r w:rsidR="00713587" w:rsidRPr="002224FB">
        <w:rPr>
          <w:rFonts w:ascii="Arial" w:hAnsi="Arial" w:cs="Arial"/>
          <w:sz w:val="22"/>
          <w:szCs w:val="22"/>
        </w:rPr>
        <w:t>è</w:t>
      </w:r>
      <w:r w:rsidR="00820CC2" w:rsidRPr="002224FB">
        <w:rPr>
          <w:rFonts w:ascii="Arial" w:hAnsi="Arial" w:cs="Arial"/>
          <w:sz w:val="22"/>
          <w:szCs w:val="22"/>
        </w:rPr>
        <w:t xml:space="preserve"> indett</w:t>
      </w:r>
      <w:r>
        <w:rPr>
          <w:rFonts w:ascii="Arial" w:hAnsi="Arial" w:cs="Arial"/>
          <w:sz w:val="22"/>
          <w:szCs w:val="22"/>
        </w:rPr>
        <w:t>o</w:t>
      </w:r>
      <w:r w:rsidR="00713587" w:rsidRPr="002224FB">
        <w:rPr>
          <w:rFonts w:ascii="Arial" w:hAnsi="Arial" w:cs="Arial"/>
          <w:sz w:val="22"/>
          <w:szCs w:val="22"/>
        </w:rPr>
        <w:t xml:space="preserve"> pubblico</w:t>
      </w:r>
      <w:r>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w:t>
      </w:r>
      <w:r w:rsidR="00661157">
        <w:rPr>
          <w:rFonts w:ascii="Arial" w:hAnsi="Arial" w:cs="Arial"/>
          <w:sz w:val="22"/>
          <w:szCs w:val="22"/>
        </w:rPr>
        <w:t xml:space="preserve">Legge 157/2019, </w:t>
      </w:r>
      <w:r w:rsidR="005E187E">
        <w:rPr>
          <w:rFonts w:ascii="Arial" w:hAnsi="Arial" w:cs="Arial"/>
          <w:sz w:val="22"/>
          <w:szCs w:val="22"/>
        </w:rPr>
        <w:t xml:space="preserve">Legge n. 60/2019, Legge n. 56/2019, </w:t>
      </w:r>
      <w:r w:rsidR="00661157">
        <w:rPr>
          <w:rFonts w:ascii="Arial" w:hAnsi="Arial" w:cs="Arial"/>
          <w:sz w:val="22"/>
          <w:szCs w:val="22"/>
        </w:rPr>
        <w:t xml:space="preserve">Legge 26/2019, </w:t>
      </w:r>
      <w:r>
        <w:rPr>
          <w:rFonts w:ascii="Arial" w:hAnsi="Arial" w:cs="Arial"/>
          <w:sz w:val="22"/>
          <w:szCs w:val="22"/>
        </w:rPr>
        <w:t>Legge n. 145/2018</w:t>
      </w:r>
      <w:r w:rsidR="005E187E">
        <w:rPr>
          <w:rFonts w:ascii="Arial" w:hAnsi="Arial" w:cs="Arial"/>
          <w:sz w:val="22"/>
          <w:szCs w:val="22"/>
        </w:rPr>
        <w:t>,</w:t>
      </w:r>
      <w:r>
        <w:rPr>
          <w:rFonts w:ascii="Arial" w:hAnsi="Arial" w:cs="Arial"/>
          <w:sz w:val="22"/>
          <w:szCs w:val="22"/>
        </w:rPr>
        <w:t xml:space="preserve"> D.lgs. n. 502/1992</w:t>
      </w:r>
      <w:r w:rsidR="005E187E">
        <w:rPr>
          <w:rFonts w:ascii="Arial" w:hAnsi="Arial" w:cs="Arial"/>
          <w:sz w:val="22"/>
          <w:szCs w:val="22"/>
        </w:rPr>
        <w:t xml:space="preserve">, </w:t>
      </w:r>
      <w:r>
        <w:rPr>
          <w:rFonts w:ascii="Arial" w:hAnsi="Arial" w:cs="Arial"/>
          <w:sz w:val="22"/>
          <w:szCs w:val="22"/>
        </w:rPr>
        <w:t>D.lgs. n. 165/01</w:t>
      </w:r>
      <w:r w:rsidR="005E187E">
        <w:rPr>
          <w:rFonts w:ascii="Arial" w:hAnsi="Arial" w:cs="Arial"/>
          <w:sz w:val="22"/>
          <w:szCs w:val="22"/>
        </w:rPr>
        <w:t xml:space="preserve">, </w:t>
      </w:r>
      <w:r>
        <w:rPr>
          <w:rFonts w:ascii="Arial" w:hAnsi="Arial" w:cs="Arial"/>
          <w:sz w:val="22"/>
          <w:szCs w:val="22"/>
        </w:rPr>
        <w:t>D.P.R. 487/1994</w:t>
      </w:r>
      <w:r w:rsidR="005E187E">
        <w:rPr>
          <w:rFonts w:ascii="Arial" w:hAnsi="Arial" w:cs="Arial"/>
          <w:sz w:val="22"/>
          <w:szCs w:val="22"/>
        </w:rPr>
        <w:t xml:space="preserve">, </w:t>
      </w:r>
      <w:r>
        <w:rPr>
          <w:rFonts w:ascii="Arial" w:hAnsi="Arial" w:cs="Arial"/>
          <w:sz w:val="22"/>
          <w:szCs w:val="22"/>
        </w:rPr>
        <w:t>D.P.R.  483/1997</w:t>
      </w:r>
      <w:r w:rsidR="005E187E">
        <w:rPr>
          <w:rFonts w:ascii="Arial" w:hAnsi="Arial" w:cs="Arial"/>
          <w:sz w:val="22"/>
          <w:szCs w:val="22"/>
        </w:rPr>
        <w:t xml:space="preserve">, </w:t>
      </w:r>
      <w:r>
        <w:rPr>
          <w:rFonts w:ascii="Arial" w:hAnsi="Arial" w:cs="Arial"/>
          <w:sz w:val="22"/>
          <w:szCs w:val="22"/>
        </w:rPr>
        <w:t>D.P.R. 484/1997</w:t>
      </w:r>
      <w:r w:rsidR="00661157">
        <w:rPr>
          <w:rFonts w:ascii="Arial" w:hAnsi="Arial" w:cs="Arial"/>
          <w:sz w:val="22"/>
          <w:szCs w:val="22"/>
        </w:rPr>
        <w:t xml:space="preserve">, DGR 2672/2019, DGR 2851/2020 </w:t>
      </w:r>
      <w:r>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Pr>
          <w:rFonts w:ascii="Arial" w:hAnsi="Arial" w:cs="Arial"/>
          <w:sz w:val="22"/>
          <w:szCs w:val="22"/>
        </w:rPr>
        <w:t xml:space="preserve"> a tempo indeterminato de</w:t>
      </w:r>
      <w:r w:rsidR="00291602">
        <w:rPr>
          <w:rFonts w:ascii="Arial" w:hAnsi="Arial" w:cs="Arial"/>
          <w:sz w:val="22"/>
          <w:szCs w:val="22"/>
        </w:rPr>
        <w:t xml:space="preserve">i </w:t>
      </w:r>
      <w:r>
        <w:rPr>
          <w:rFonts w:ascii="Arial" w:hAnsi="Arial" w:cs="Arial"/>
          <w:sz w:val="22"/>
          <w:szCs w:val="22"/>
        </w:rPr>
        <w:t>seguent</w:t>
      </w:r>
      <w:r w:rsidR="00291602">
        <w:rPr>
          <w:rFonts w:ascii="Arial" w:hAnsi="Arial" w:cs="Arial"/>
          <w:sz w:val="22"/>
          <w:szCs w:val="22"/>
        </w:rPr>
        <w:t>i</w:t>
      </w:r>
      <w:r>
        <w:rPr>
          <w:rFonts w:ascii="Arial" w:hAnsi="Arial" w:cs="Arial"/>
          <w:sz w:val="22"/>
          <w:szCs w:val="22"/>
        </w:rPr>
        <w:t xml:space="preserve"> post</w:t>
      </w:r>
      <w:r w:rsidR="00291602">
        <w:rPr>
          <w:rFonts w:ascii="Arial" w:hAnsi="Arial" w:cs="Arial"/>
          <w:sz w:val="22"/>
          <w:szCs w:val="22"/>
        </w:rPr>
        <w:t>i</w:t>
      </w:r>
      <w:r w:rsidR="002A30FD" w:rsidRPr="002224FB">
        <w:rPr>
          <w:rFonts w:ascii="Arial" w:hAnsi="Arial" w:cs="Arial"/>
          <w:sz w:val="22"/>
          <w:szCs w:val="22"/>
        </w:rPr>
        <w:t>:</w:t>
      </w:r>
    </w:p>
    <w:p w:rsidR="00F23EAD" w:rsidRDefault="00F23EA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1763E5">
        <w:rPr>
          <w:rFonts w:ascii="Arial" w:hAnsi="Arial" w:cs="Arial"/>
          <w:b/>
          <w:sz w:val="24"/>
          <w:szCs w:val="24"/>
        </w:rPr>
        <w:t>5</w:t>
      </w:r>
      <w:r w:rsidR="00F23EAD">
        <w:rPr>
          <w:rFonts w:ascii="Arial" w:hAnsi="Arial" w:cs="Arial"/>
          <w:b/>
          <w:sz w:val="24"/>
          <w:szCs w:val="24"/>
        </w:rPr>
        <w:t xml:space="preserve"> post</w:t>
      </w:r>
      <w:r w:rsidR="000B78D7">
        <w:rPr>
          <w:rFonts w:ascii="Arial" w:hAnsi="Arial" w:cs="Arial"/>
          <w:b/>
          <w:sz w:val="24"/>
          <w:szCs w:val="24"/>
        </w:rPr>
        <w:t>i</w:t>
      </w:r>
      <w:r w:rsidR="0043256E" w:rsidRPr="002224FB">
        <w:rPr>
          <w:rFonts w:ascii="Arial" w:hAnsi="Arial" w:cs="Arial"/>
          <w:b/>
          <w:sz w:val="24"/>
          <w:szCs w:val="24"/>
        </w:rPr>
        <w:t xml:space="preserve"> di </w:t>
      </w:r>
      <w:r w:rsidR="00F23EAD">
        <w:rPr>
          <w:rFonts w:ascii="Arial" w:hAnsi="Arial" w:cs="Arial"/>
          <w:b/>
          <w:sz w:val="24"/>
          <w:szCs w:val="24"/>
        </w:rPr>
        <w:t>DIRIGENTE MEDICO</w:t>
      </w:r>
    </w:p>
    <w:p w:rsidR="00291602" w:rsidRPr="00F23EAD" w:rsidRDefault="00636A97" w:rsidP="00291602">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r>
        <w:rPr>
          <w:rFonts w:ascii="Arial" w:hAnsi="Arial" w:cs="Arial"/>
          <w:b/>
          <w:sz w:val="24"/>
          <w:szCs w:val="24"/>
        </w:rPr>
        <w:t>:</w:t>
      </w:r>
      <w:r w:rsidRPr="00F23EAD">
        <w:rPr>
          <w:rFonts w:ascii="Arial" w:hAnsi="Arial" w:cs="Arial"/>
          <w:b/>
          <w:sz w:val="24"/>
          <w:szCs w:val="24"/>
        </w:rPr>
        <w:t xml:space="preserve"> </w:t>
      </w:r>
    </w:p>
    <w:p w:rsidR="00F23EAD" w:rsidRPr="00F23EAD" w:rsidRDefault="00F23EAD" w:rsidP="00A22205">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1763E5">
        <w:rPr>
          <w:rFonts w:ascii="Arial" w:hAnsi="Arial" w:cs="Arial"/>
          <w:b/>
          <w:sz w:val="24"/>
          <w:szCs w:val="24"/>
        </w:rPr>
        <w:t>PEDIATRIA</w:t>
      </w:r>
    </w:p>
    <w:p w:rsidR="002A71C6" w:rsidRDefault="002A71C6" w:rsidP="0043256E">
      <w:pPr>
        <w:ind w:left="567"/>
        <w:jc w:val="both"/>
        <w:rPr>
          <w:rFonts w:ascii="Arial" w:hAnsi="Arial" w:cs="Arial"/>
          <w:sz w:val="22"/>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 vincitori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A61DE6">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A61DE6">
        <w:rPr>
          <w:rFonts w:ascii="Arial" w:hAnsi="Arial" w:cs="Arial"/>
          <w:sz w:val="22"/>
          <w:szCs w:val="22"/>
        </w:rPr>
        <w:t>Unione Europea che siano titola</w:t>
      </w:r>
      <w:r w:rsidRPr="006448C7">
        <w:rPr>
          <w:rFonts w:ascii="Arial" w:hAnsi="Arial" w:cs="Arial"/>
          <w:sz w:val="22"/>
          <w:szCs w:val="22"/>
        </w:rPr>
        <w:t>ri del permesso di soggi</w:t>
      </w:r>
      <w:r w:rsidR="00A61DE6">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A61DE6">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A61DE6">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lastRenderedPageBreak/>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D62">
        <w:rPr>
          <w:rFonts w:ascii="Arial" w:hAnsi="Arial" w:cs="Arial"/>
          <w:sz w:val="22"/>
          <w:szCs w:val="22"/>
        </w:rPr>
        <w:t>Che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6E368B" w:rsidRPr="002224FB" w:rsidRDefault="006E368B" w:rsidP="00DB15DB">
      <w:pPr>
        <w:overflowPunct/>
        <w:textAlignment w:val="auto"/>
        <w:rPr>
          <w:rFonts w:ascii="Arial" w:hAnsi="Arial" w:cs="Arial"/>
          <w:b/>
          <w:sz w:val="22"/>
          <w:szCs w:val="22"/>
          <w:u w:val="single"/>
        </w:rPr>
      </w:pPr>
    </w:p>
    <w:p w:rsid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sidR="00BA1D62">
        <w:rPr>
          <w:rFonts w:ascii="Arial" w:hAnsi="Arial" w:cs="Arial"/>
          <w:b/>
          <w:sz w:val="22"/>
          <w:szCs w:val="22"/>
        </w:rPr>
        <w:t>in medicina e chirurgia</w:t>
      </w:r>
      <w:r w:rsidRPr="00BA1D62">
        <w:rPr>
          <w:rFonts w:ascii="Arial" w:hAnsi="Arial" w:cs="Arial"/>
          <w:b/>
          <w:sz w:val="22"/>
          <w:szCs w:val="22"/>
        </w:rPr>
        <w:t>;</w:t>
      </w:r>
    </w:p>
    <w:p w:rsidR="00BA1D62" w:rsidRPr="00A22205"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D62"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sidR="00A22205" w:rsidRPr="00A22205">
        <w:rPr>
          <w:rFonts w:ascii="Arial" w:hAnsi="Arial" w:cs="Arial"/>
          <w:b/>
          <w:sz w:val="22"/>
          <w:szCs w:val="22"/>
        </w:rPr>
        <w:t xml:space="preserve"> </w:t>
      </w:r>
      <w:r>
        <w:rPr>
          <w:rFonts w:ascii="Arial" w:hAnsi="Arial" w:cs="Arial"/>
          <w:sz w:val="22"/>
          <w:szCs w:val="22"/>
        </w:rPr>
        <w:t>attestata da certificato rilasciato in data non anteriore</w:t>
      </w:r>
      <w:r w:rsidR="00A22205" w:rsidRPr="00A22205">
        <w:rPr>
          <w:rFonts w:ascii="Arial" w:hAnsi="Arial" w:cs="Arial"/>
          <w:sz w:val="22"/>
          <w:szCs w:val="22"/>
        </w:rPr>
        <w:t xml:space="preserve"> a sei mesi</w:t>
      </w:r>
      <w:r>
        <w:rPr>
          <w:rFonts w:ascii="Arial" w:hAnsi="Arial" w:cs="Arial"/>
          <w:sz w:val="22"/>
          <w:szCs w:val="22"/>
        </w:rPr>
        <w:t xml:space="preserve"> rispetto a quella di scadenza del bando ovvero autocertificata ai sensi del DPR 445/2000. L’iscrizione al corrispondente Albo professionale di uno dei Paesi dell’Unione Europea consente la partecipazione al concorso, fermo restando l’obbligo dell’iscrizione all’Albo dell’Ordine in Italia prima dell’eventuale assunzione in servizio;</w:t>
      </w:r>
    </w:p>
    <w:p w:rsidR="005E187E" w:rsidRPr="005E187E" w:rsidRDefault="00BA1D62" w:rsidP="00A22205">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specializzazione</w:t>
      </w:r>
      <w:proofErr w:type="gramEnd"/>
      <w:r>
        <w:rPr>
          <w:rFonts w:ascii="Arial" w:hAnsi="Arial" w:cs="Arial"/>
          <w:b/>
          <w:sz w:val="22"/>
          <w:szCs w:val="22"/>
        </w:rPr>
        <w:t xml:space="preserve"> nella disciplina di </w:t>
      </w:r>
      <w:r w:rsidR="001763E5">
        <w:rPr>
          <w:rFonts w:ascii="Arial" w:hAnsi="Arial" w:cs="Arial"/>
          <w:b/>
          <w:sz w:val="22"/>
          <w:szCs w:val="22"/>
        </w:rPr>
        <w:t xml:space="preserve">Pediatria </w:t>
      </w:r>
      <w:r w:rsidR="005E187E" w:rsidRPr="005E187E">
        <w:rPr>
          <w:rFonts w:ascii="Arial" w:hAnsi="Arial" w:cs="Arial"/>
          <w:sz w:val="22"/>
          <w:szCs w:val="22"/>
        </w:rPr>
        <w:t>o</w:t>
      </w:r>
      <w:r w:rsidRPr="005E187E">
        <w:rPr>
          <w:rFonts w:ascii="Arial" w:hAnsi="Arial" w:cs="Arial"/>
          <w:sz w:val="22"/>
          <w:szCs w:val="22"/>
        </w:rPr>
        <w:t xml:space="preserve"> in disciplin</w:t>
      </w:r>
      <w:r w:rsidR="00676C6A" w:rsidRPr="005E187E">
        <w:rPr>
          <w:rFonts w:ascii="Arial" w:hAnsi="Arial" w:cs="Arial"/>
          <w:sz w:val="22"/>
          <w:szCs w:val="22"/>
        </w:rPr>
        <w:t>a</w:t>
      </w:r>
      <w:r w:rsidRPr="005E187E">
        <w:rPr>
          <w:rFonts w:ascii="Arial" w:hAnsi="Arial" w:cs="Arial"/>
          <w:sz w:val="22"/>
          <w:szCs w:val="22"/>
        </w:rPr>
        <w:t xml:space="preserve"> equipollent</w:t>
      </w:r>
      <w:r w:rsidR="00676C6A" w:rsidRPr="005E187E">
        <w:rPr>
          <w:rFonts w:ascii="Arial" w:hAnsi="Arial" w:cs="Arial"/>
          <w:sz w:val="22"/>
          <w:szCs w:val="22"/>
        </w:rPr>
        <w:t>e</w:t>
      </w:r>
      <w:r w:rsidR="00636A97">
        <w:rPr>
          <w:rFonts w:ascii="Arial" w:hAnsi="Arial" w:cs="Arial"/>
          <w:sz w:val="22"/>
          <w:szCs w:val="22"/>
        </w:rPr>
        <w:t xml:space="preserve"> o affine</w:t>
      </w:r>
      <w:r w:rsidR="005E187E">
        <w:rPr>
          <w:rFonts w:ascii="Arial" w:hAnsi="Arial" w:cs="Arial"/>
          <w:b/>
          <w:sz w:val="22"/>
          <w:szCs w:val="22"/>
        </w:rPr>
        <w:t xml:space="preserve">; </w:t>
      </w:r>
    </w:p>
    <w:p w:rsidR="00661157" w:rsidRPr="00A22205" w:rsidRDefault="00661157" w:rsidP="00661157">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i medici regolarmente iscritti a partire dal terzo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dall’art. 1 comma 547 della Legge 30 dicembre 2018 n. 145, così come modificata e integrata dalla Legge n. 8/2020 di conversione, con modificazioni del D.L. 30.12.2019 n. 162.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1763E5" w:rsidRPr="002224FB" w:rsidRDefault="001763E5" w:rsidP="0043256E">
      <w:pPr>
        <w:ind w:left="567"/>
        <w:jc w:val="both"/>
        <w:rPr>
          <w:rFonts w:ascii="Arial" w:hAnsi="Arial" w:cs="Arial"/>
          <w:b/>
          <w:sz w:val="22"/>
          <w:szCs w:val="22"/>
        </w:rPr>
      </w:pPr>
    </w:p>
    <w:p w:rsidR="00820CC2" w:rsidRPr="007B4005" w:rsidRDefault="001E0D8F" w:rsidP="001763E5">
      <w:pPr>
        <w:ind w:firstLine="426"/>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1763E5" w:rsidRPr="00A20DE5" w:rsidRDefault="001763E5" w:rsidP="00FA6872">
      <w:pPr>
        <w:ind w:left="567"/>
        <w:jc w:val="both"/>
        <w:rPr>
          <w:rFonts w:ascii="Arial" w:hAnsi="Arial" w:cs="Arial"/>
          <w:sz w:val="22"/>
          <w:szCs w:val="22"/>
        </w:rPr>
      </w:pPr>
    </w:p>
    <w:p w:rsidR="00BD5579" w:rsidRPr="00BD5579" w:rsidRDefault="00BD5579" w:rsidP="001763E5">
      <w:pPr>
        <w:ind w:firstLine="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"Concorsi",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1763E5">
        <w:rPr>
          <w:rFonts w:ascii="Arial" w:hAnsi="Arial" w:cs="Arial"/>
          <w:sz w:val="22"/>
          <w:szCs w:val="22"/>
        </w:rPr>
        <w:t>5</w:t>
      </w:r>
      <w:r w:rsidR="00A22205">
        <w:rPr>
          <w:rFonts w:ascii="Arial" w:hAnsi="Arial" w:cs="Arial"/>
          <w:sz w:val="22"/>
          <w:szCs w:val="22"/>
        </w:rPr>
        <w:t xml:space="preserve"> </w:t>
      </w:r>
      <w:r w:rsidR="00F21C12">
        <w:rPr>
          <w:rFonts w:ascii="Arial" w:hAnsi="Arial" w:cs="Arial"/>
          <w:sz w:val="22"/>
          <w:szCs w:val="22"/>
        </w:rPr>
        <w:t>post</w:t>
      </w:r>
      <w:r w:rsidR="000B78D7">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636A97">
        <w:rPr>
          <w:rFonts w:ascii="Arial" w:hAnsi="Arial" w:cs="Arial"/>
          <w:sz w:val="22"/>
          <w:szCs w:val="22"/>
        </w:rPr>
        <w:t>me</w:t>
      </w:r>
      <w:r w:rsidR="00AC5F4E">
        <w:rPr>
          <w:rFonts w:ascii="Arial" w:hAnsi="Arial" w:cs="Arial"/>
          <w:sz w:val="22"/>
          <w:szCs w:val="22"/>
        </w:rPr>
        <w:t>dica e delle specialità mediche</w:t>
      </w:r>
      <w:r w:rsidR="002D3A06">
        <w:rPr>
          <w:rFonts w:ascii="Arial" w:hAnsi="Arial" w:cs="Arial"/>
          <w:sz w:val="22"/>
          <w:szCs w:val="22"/>
        </w:rPr>
        <w:t xml:space="preserve"> </w:t>
      </w:r>
      <w:r w:rsidR="00F21C12">
        <w:rPr>
          <w:rFonts w:ascii="Arial" w:hAnsi="Arial" w:cs="Arial"/>
          <w:sz w:val="22"/>
          <w:szCs w:val="22"/>
        </w:rPr>
        <w:t xml:space="preserve">– disciplina di </w:t>
      </w:r>
      <w:r w:rsidR="001763E5">
        <w:rPr>
          <w:rFonts w:ascii="Arial" w:hAnsi="Arial" w:cs="Arial"/>
          <w:sz w:val="22"/>
          <w:szCs w:val="22"/>
        </w:rPr>
        <w:t>Pediatria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 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AC5F4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sidR="00B1725C">
        <w:rPr>
          <w:rFonts w:ascii="Arial" w:hAnsi="Arial" w:cs="Arial"/>
          <w:sz w:val="22"/>
          <w:szCs w:val="22"/>
        </w:rPr>
        <w:t xml:space="preserve"> </w:t>
      </w:r>
      <w:r w:rsidR="00B1725C" w:rsidRPr="00B1725C">
        <w:rPr>
          <w:rFonts w:ascii="Arial" w:hAnsi="Arial" w:cs="Arial"/>
          <w:sz w:val="22"/>
          <w:szCs w:val="22"/>
        </w:rPr>
        <w:t xml:space="preserve">di € 10,00# da effettuarsi </w:t>
      </w:r>
      <w:r w:rsidR="00AC5F4E">
        <w:rPr>
          <w:rFonts w:ascii="Arial" w:hAnsi="Arial" w:cs="Arial"/>
          <w:sz w:val="22"/>
          <w:szCs w:val="22"/>
        </w:rPr>
        <w:t xml:space="preserve">tramite il servizio </w:t>
      </w:r>
      <w:proofErr w:type="spellStart"/>
      <w:r w:rsidR="00AC5F4E">
        <w:rPr>
          <w:rFonts w:ascii="Arial" w:hAnsi="Arial" w:cs="Arial"/>
          <w:sz w:val="22"/>
          <w:szCs w:val="22"/>
        </w:rPr>
        <w:t>PagoPa</w:t>
      </w:r>
      <w:proofErr w:type="spellEnd"/>
      <w:r w:rsidR="00AC5F4E">
        <w:rPr>
          <w:rFonts w:ascii="Arial" w:hAnsi="Arial" w:cs="Arial"/>
          <w:sz w:val="22"/>
          <w:szCs w:val="22"/>
        </w:rPr>
        <w:t xml:space="preserve"> collegandosi al portale di pagamenti di Regione Lombardia </w:t>
      </w:r>
    </w:p>
    <w:p w:rsidR="00AC5F4E" w:rsidRDefault="003D19DD" w:rsidP="00461D3E">
      <w:pPr>
        <w:pStyle w:val="Corpotesto"/>
        <w:overflowPunct/>
        <w:autoSpaceDE/>
        <w:autoSpaceDN/>
        <w:adjustRightInd/>
        <w:ind w:left="927"/>
        <w:jc w:val="both"/>
        <w:textAlignment w:val="auto"/>
        <w:rPr>
          <w:rFonts w:ascii="Arial" w:hAnsi="Arial" w:cs="Arial"/>
          <w:sz w:val="22"/>
          <w:szCs w:val="22"/>
        </w:rPr>
      </w:pPr>
      <w:hyperlink r:id="rId11" w:tgtFrame="_blank" w:history="1">
        <w:r w:rsidR="00AC5F4E">
          <w:rPr>
            <w:rStyle w:val="Collegamentoipertestuale"/>
            <w:rFonts w:ascii="Verdana" w:hAnsi="Verdana"/>
            <w:color w:val="0088CC"/>
          </w:rPr>
          <w:t>https://pagamentinlombardia.servizirl.it/pa/changeEnte.html?enteToChange=ASSTVO&amp;redirectUrl=home.html</w:t>
        </w:r>
      </w:hyperlink>
    </w:p>
    <w:p w:rsidR="00461D3E" w:rsidRPr="00461D3E" w:rsidRDefault="00B1725C" w:rsidP="00461D3E">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893721">
        <w:rPr>
          <w:rFonts w:ascii="Arial" w:hAnsi="Arial" w:cs="Arial"/>
          <w:sz w:val="22"/>
          <w:szCs w:val="22"/>
        </w:rPr>
        <w:t>5</w:t>
      </w:r>
      <w:r w:rsidR="00F21C12">
        <w:rPr>
          <w:rFonts w:ascii="Arial" w:hAnsi="Arial" w:cs="Arial"/>
          <w:sz w:val="22"/>
          <w:szCs w:val="22"/>
        </w:rPr>
        <w:t xml:space="preserve"> post</w:t>
      </w:r>
      <w:r w:rsidR="000B78D7">
        <w:rPr>
          <w:rFonts w:ascii="Arial" w:hAnsi="Arial" w:cs="Arial"/>
          <w:sz w:val="22"/>
          <w:szCs w:val="22"/>
        </w:rPr>
        <w:t>i</w:t>
      </w:r>
      <w:r w:rsidRPr="00B1725C">
        <w:rPr>
          <w:rFonts w:ascii="Arial" w:hAnsi="Arial" w:cs="Arial"/>
          <w:sz w:val="22"/>
          <w:szCs w:val="22"/>
        </w:rPr>
        <w:t xml:space="preserve"> di</w:t>
      </w:r>
      <w:r w:rsidR="00F21C12">
        <w:rPr>
          <w:rFonts w:ascii="Arial" w:hAnsi="Arial" w:cs="Arial"/>
          <w:sz w:val="22"/>
          <w:szCs w:val="22"/>
        </w:rPr>
        <w:t xml:space="preserve"> Dirigente Medico della disciplina di </w:t>
      </w:r>
      <w:r w:rsidR="00893721">
        <w:rPr>
          <w:rFonts w:ascii="Arial" w:hAnsi="Arial" w:cs="Arial"/>
          <w:sz w:val="22"/>
          <w:szCs w:val="22"/>
        </w:rPr>
        <w:t>Pediatria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291602" w:rsidRDefault="00291602" w:rsidP="00461D3E">
      <w:pPr>
        <w:pStyle w:val="Corpotesto"/>
        <w:overflowPunct/>
        <w:autoSpaceDE/>
        <w:autoSpaceDN/>
        <w:adjustRightInd/>
        <w:ind w:left="927"/>
        <w:jc w:val="both"/>
        <w:textAlignment w:val="auto"/>
        <w:rPr>
          <w:rFonts w:ascii="Arial" w:hAnsi="Arial" w:cs="Arial"/>
          <w:sz w:val="22"/>
          <w:szCs w:val="22"/>
          <w:u w:val="single"/>
        </w:rPr>
      </w:pP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4B171D" w:rsidRPr="003E2081" w:rsidRDefault="004B171D" w:rsidP="003E2081">
      <w:pPr>
        <w:spacing w:after="120"/>
        <w:ind w:left="851"/>
        <w:rPr>
          <w:rFonts w:ascii="Arial" w:hAnsi="Arial" w:cs="Arial"/>
          <w:sz w:val="22"/>
          <w:szCs w:val="22"/>
          <w:u w:val="single"/>
        </w:rPr>
      </w:pP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A22205">
        <w:rPr>
          <w:rFonts w:ascii="Arial" w:hAnsi="Arial" w:cs="Arial"/>
          <w:b/>
          <w:sz w:val="22"/>
        </w:rPr>
        <w:t>15</w:t>
      </w:r>
      <w:r w:rsidR="00D85A33" w:rsidRPr="007B4005">
        <w:rPr>
          <w:rFonts w:ascii="Arial" w:hAnsi="Arial" w:cs="Arial"/>
          <w:b/>
          <w:sz w:val="22"/>
        </w:rPr>
        <w:t xml:space="preserve"> giorni prima </w:t>
      </w:r>
      <w:r>
        <w:rPr>
          <w:rFonts w:ascii="Arial" w:hAnsi="Arial" w:cs="Arial"/>
          <w:b/>
          <w:sz w:val="22"/>
        </w:rPr>
        <w:t>dell’espletamento della prova scritta</w:t>
      </w:r>
      <w:r w:rsidR="003E2081" w:rsidRPr="003E2081">
        <w:rPr>
          <w:rFonts w:ascii="Arial" w:hAnsi="Arial" w:cs="Arial"/>
          <w:b/>
          <w:sz w:val="22"/>
          <w:szCs w:val="22"/>
        </w:rPr>
        <w:t>, nonché mediante lettera raccomandata con avviso di ricevimento inviata almeno quindici giorni prima della data prevista per l’espletamento delle stesse.</w:t>
      </w:r>
    </w:p>
    <w:p w:rsidR="007A40DB" w:rsidRDefault="007A40DB" w:rsidP="00F21C12">
      <w:pPr>
        <w:widowControl w:val="0"/>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B5EEE" w:rsidRPr="002224FB" w:rsidRDefault="007B5EEE"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CD2EBA" w:rsidRDefault="00CD2EBA" w:rsidP="00CD2EBA">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CD2EBA" w:rsidRPr="00F21C12" w:rsidRDefault="00CD2EBA" w:rsidP="00CD2EBA">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CD2EBA" w:rsidRPr="004A7C30" w:rsidRDefault="00CD2EBA" w:rsidP="00CD2EBA">
      <w:pPr>
        <w:ind w:left="567"/>
        <w:jc w:val="both"/>
        <w:rPr>
          <w:rFonts w:ascii="Arial" w:hAnsi="Arial" w:cs="Arial"/>
          <w:sz w:val="22"/>
        </w:rPr>
      </w:pPr>
    </w:p>
    <w:p w:rsidR="00CD2EBA" w:rsidRDefault="00CD2EBA" w:rsidP="00CD2EBA">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CD2EBA" w:rsidRPr="00F21C12" w:rsidRDefault="00CD2EBA" w:rsidP="00CD2EBA">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CD2EBA" w:rsidRDefault="00CD2EBA" w:rsidP="00CD2EBA">
      <w:pPr>
        <w:widowControl w:val="0"/>
        <w:jc w:val="both"/>
        <w:rPr>
          <w:rFonts w:ascii="Arial" w:hAnsi="Arial" w:cs="Arial"/>
          <w:sz w:val="22"/>
          <w:u w:val="single"/>
        </w:rPr>
      </w:pPr>
    </w:p>
    <w:p w:rsidR="00CD2EBA" w:rsidRPr="001B5D94" w:rsidRDefault="00CD2EBA" w:rsidP="00CD2EBA">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CD2EBA" w:rsidRDefault="00CD2EBA" w:rsidP="00CD2EBA">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F21C12" w:rsidRDefault="00F21C12" w:rsidP="00E32B13">
      <w:pPr>
        <w:widowControl w:val="0"/>
        <w:ind w:left="567"/>
        <w:jc w:val="both"/>
        <w:rPr>
          <w:rFonts w:ascii="Arial" w:hAnsi="Arial" w:cs="Arial"/>
          <w:sz w:val="22"/>
        </w:rPr>
      </w:pPr>
    </w:p>
    <w:p w:rsidR="00F21C12" w:rsidRPr="001B5D94" w:rsidRDefault="00F21C12" w:rsidP="00E32B13">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7B5EEE" w:rsidRPr="002224FB" w:rsidRDefault="007B5EEE" w:rsidP="0043256E">
      <w:pPr>
        <w:widowControl w:val="0"/>
        <w:ind w:left="567"/>
        <w:jc w:val="both"/>
        <w:rPr>
          <w:rFonts w:ascii="Arial" w:hAnsi="Arial" w:cs="Arial"/>
          <w:sz w:val="22"/>
        </w:rPr>
      </w:pPr>
    </w:p>
    <w:p w:rsidR="001B5D94" w:rsidRPr="001B5D94" w:rsidRDefault="001B5D94" w:rsidP="001B5D94">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1B5D94" w:rsidRDefault="001B5D94" w:rsidP="001B5D94">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661157" w:rsidRDefault="00661157" w:rsidP="00661157">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 così come modificata e integrata dalla Legge 8/2020.</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tenuto conto di quanto previsto dall’art. 17 del D.P.R. 483/94, in tema di preferenze.</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w:t>
      </w:r>
      <w:r w:rsidR="003E2081">
        <w:rPr>
          <w:rFonts w:ascii="Arial" w:hAnsi="Arial" w:cs="Arial"/>
          <w:b/>
          <w:sz w:val="22"/>
          <w:szCs w:val="22"/>
        </w:rPr>
        <w:t>/procedure concluse</w:t>
      </w:r>
      <w:r>
        <w:rPr>
          <w:rFonts w:ascii="Arial" w:hAnsi="Arial" w:cs="Arial"/>
          <w:b/>
          <w:sz w:val="22"/>
          <w:szCs w:val="22"/>
        </w:rPr>
        <w:t>”.</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A23862" w:rsidRDefault="00A23862" w:rsidP="0043256E">
      <w:pPr>
        <w:widowControl w:val="0"/>
        <w:tabs>
          <w:tab w:val="left" w:pos="9923"/>
        </w:tabs>
        <w:ind w:left="567"/>
        <w:jc w:val="both"/>
        <w:rPr>
          <w:rFonts w:ascii="Arial" w:hAnsi="Arial" w:cs="Arial"/>
          <w:sz w:val="22"/>
        </w:rPr>
      </w:pPr>
    </w:p>
    <w:p w:rsidR="00F80433" w:rsidRPr="00F80433" w:rsidRDefault="00F80433" w:rsidP="00F80433">
      <w:pPr>
        <w:widowControl w:val="0"/>
        <w:tabs>
          <w:tab w:val="left" w:pos="9923"/>
        </w:tabs>
        <w:ind w:left="567"/>
        <w:jc w:val="both"/>
        <w:rPr>
          <w:rFonts w:ascii="Arial" w:hAnsi="Arial" w:cs="Arial"/>
          <w:b/>
          <w:sz w:val="22"/>
          <w:szCs w:val="22"/>
        </w:rPr>
      </w:pPr>
      <w:r w:rsidRPr="00F80433">
        <w:rPr>
          <w:rFonts w:ascii="Arial" w:hAnsi="Arial" w:cs="Arial"/>
          <w:b/>
          <w:sz w:val="22"/>
        </w:rPr>
        <w:t xml:space="preserve">L’intera procedura si svolgerà nel rispetto della </w:t>
      </w:r>
      <w:r w:rsidRPr="00F80433">
        <w:rPr>
          <w:rFonts w:ascii="Arial" w:hAnsi="Arial" w:cs="Arial"/>
          <w:b/>
          <w:sz w:val="22"/>
          <w:szCs w:val="22"/>
        </w:rPr>
        <w:t xml:space="preserve">normativa vigente in materia </w:t>
      </w:r>
      <w:proofErr w:type="gramStart"/>
      <w:r w:rsidRPr="00F80433">
        <w:rPr>
          <w:rFonts w:ascii="Arial" w:hAnsi="Arial" w:cs="Arial"/>
          <w:b/>
          <w:sz w:val="22"/>
          <w:szCs w:val="22"/>
        </w:rPr>
        <w:t>di  contrasto</w:t>
      </w:r>
      <w:proofErr w:type="gramEnd"/>
      <w:r w:rsidRPr="00F80433">
        <w:rPr>
          <w:rFonts w:ascii="Arial" w:hAnsi="Arial" w:cs="Arial"/>
          <w:b/>
          <w:sz w:val="22"/>
          <w:szCs w:val="22"/>
        </w:rPr>
        <w:t xml:space="preserve"> e contenimento della diffusione del virus Covid-19 e pertanto con i calendari relativi alle prove d’esame saranno comunicate le prescrizioni e raccomandazioni cui i candidati e la Commissione dovranno attenersi.</w:t>
      </w:r>
    </w:p>
    <w:p w:rsidR="00F80433" w:rsidRDefault="00F80433" w:rsidP="0043256E">
      <w:pPr>
        <w:widowControl w:val="0"/>
        <w:tabs>
          <w:tab w:val="left" w:pos="9923"/>
        </w:tabs>
        <w:ind w:left="567"/>
        <w:jc w:val="both"/>
        <w:rPr>
          <w:rFonts w:ascii="Arial" w:hAnsi="Arial" w:cs="Arial"/>
          <w:sz w:val="22"/>
        </w:rPr>
      </w:pPr>
    </w:p>
    <w:p w:rsidR="00820CC2" w:rsidRPr="007B4005" w:rsidRDefault="00F21C12" w:rsidP="007B400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A23862" w:rsidRPr="002224FB" w:rsidRDefault="00A23862" w:rsidP="0043256E">
      <w:pPr>
        <w:tabs>
          <w:tab w:val="left" w:pos="9923"/>
        </w:tabs>
        <w:ind w:left="567"/>
        <w:jc w:val="both"/>
        <w:rPr>
          <w:rFonts w:ascii="Arial" w:hAnsi="Arial" w:cs="Arial"/>
          <w:sz w:val="22"/>
          <w:szCs w:val="22"/>
          <w:u w:val="single"/>
        </w:rPr>
      </w:pPr>
    </w:p>
    <w:p w:rsidR="007D2EE9" w:rsidRDefault="00F21C12" w:rsidP="0043256E">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w:t>
      </w:r>
      <w:r w:rsidR="008C6640">
        <w:rPr>
          <w:rFonts w:ascii="Arial" w:hAnsi="Arial" w:cs="Arial"/>
          <w:sz w:val="22"/>
          <w:szCs w:val="22"/>
        </w:rPr>
        <w:t xml:space="preserve">presso la </w:t>
      </w:r>
      <w:r w:rsidR="003E2081">
        <w:rPr>
          <w:rFonts w:ascii="Arial" w:hAnsi="Arial" w:cs="Arial"/>
          <w:sz w:val="22"/>
          <w:szCs w:val="22"/>
        </w:rPr>
        <w:t xml:space="preserve">Struttura Complessa </w:t>
      </w:r>
      <w:r>
        <w:rPr>
          <w:rFonts w:ascii="Arial" w:hAnsi="Arial" w:cs="Arial"/>
          <w:sz w:val="22"/>
          <w:szCs w:val="22"/>
        </w:rPr>
        <w:t>Risorse Umane alle ore 1</w:t>
      </w:r>
      <w:r w:rsidR="00D321FD">
        <w:rPr>
          <w:rFonts w:ascii="Arial" w:hAnsi="Arial" w:cs="Arial"/>
          <w:sz w:val="22"/>
          <w:szCs w:val="22"/>
        </w:rPr>
        <w:t>0</w:t>
      </w:r>
      <w:r>
        <w:rPr>
          <w:rFonts w:ascii="Arial" w:hAnsi="Arial" w:cs="Arial"/>
          <w:sz w:val="22"/>
          <w:szCs w:val="22"/>
        </w:rPr>
        <w:t>,00 del primo lunedì successivo alla data di scadenza del termine per la presentazione delle domande.</w:t>
      </w:r>
    </w:p>
    <w:p w:rsidR="00F21C12" w:rsidRDefault="00F21C12" w:rsidP="0043256E">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F21C12" w:rsidRDefault="00F21C12" w:rsidP="0043256E">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422FED" w:rsidRDefault="00422FED" w:rsidP="0043256E">
      <w:pPr>
        <w:tabs>
          <w:tab w:val="left" w:pos="9923"/>
        </w:tabs>
        <w:ind w:left="567"/>
        <w:jc w:val="both"/>
        <w:rPr>
          <w:rFonts w:ascii="Arial" w:hAnsi="Arial" w:cs="Arial"/>
          <w:sz w:val="22"/>
          <w:szCs w:val="22"/>
        </w:rPr>
      </w:pPr>
    </w:p>
    <w:p w:rsidR="00820CC2" w:rsidRPr="007B4005" w:rsidRDefault="0004250A" w:rsidP="007B400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00820CC2" w:rsidRPr="007B4005">
        <w:rPr>
          <w:rFonts w:ascii="Arial" w:hAnsi="Arial" w:cs="Arial"/>
          <w:b/>
          <w:sz w:val="24"/>
          <w:szCs w:val="24"/>
          <w:u w:val="single"/>
        </w:rPr>
        <w:t>FINALI</w:t>
      </w:r>
    </w:p>
    <w:p w:rsidR="00707F51" w:rsidRPr="002224FB" w:rsidRDefault="00707F51" w:rsidP="003F60DA">
      <w:pPr>
        <w:tabs>
          <w:tab w:val="left" w:pos="9923"/>
        </w:tabs>
        <w:ind w:left="567"/>
        <w:jc w:val="center"/>
        <w:rPr>
          <w:rFonts w:ascii="Arial" w:hAnsi="Arial" w:cs="Arial"/>
          <w:sz w:val="22"/>
          <w:szCs w:val="22"/>
          <w:u w:val="single"/>
        </w:rPr>
      </w:pPr>
    </w:p>
    <w:p w:rsidR="007B4005"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A</w:t>
      </w:r>
      <w:r w:rsidR="006378E9">
        <w:rPr>
          <w:rFonts w:ascii="Arial" w:hAnsi="Arial" w:cs="Arial"/>
          <w:sz w:val="22"/>
          <w:szCs w:val="22"/>
        </w:rPr>
        <w:t>i</w:t>
      </w:r>
      <w:r>
        <w:rPr>
          <w:rFonts w:ascii="Arial" w:hAnsi="Arial" w:cs="Arial"/>
          <w:sz w:val="22"/>
          <w:szCs w:val="22"/>
        </w:rPr>
        <w:t xml:space="preserve"> post</w:t>
      </w:r>
      <w:r w:rsidR="006378E9">
        <w:rPr>
          <w:rFonts w:ascii="Arial" w:hAnsi="Arial" w:cs="Arial"/>
          <w:sz w:val="22"/>
          <w:szCs w:val="22"/>
        </w:rPr>
        <w:t>i</w:t>
      </w:r>
      <w:r>
        <w:rPr>
          <w:rFonts w:ascii="Arial" w:hAnsi="Arial" w:cs="Arial"/>
          <w:sz w:val="22"/>
          <w:szCs w:val="22"/>
        </w:rPr>
        <w:t xml:space="preserve"> a concorso è attribuito il trattamento economico e giuridico previsto dal vigente Contratto Collettivo Nazionale di Lavoro per l’</w:t>
      </w:r>
      <w:r w:rsidR="006378E9">
        <w:rPr>
          <w:rFonts w:ascii="Arial" w:hAnsi="Arial" w:cs="Arial"/>
          <w:sz w:val="22"/>
          <w:szCs w:val="22"/>
        </w:rPr>
        <w:t>A</w:t>
      </w:r>
      <w:r>
        <w:rPr>
          <w:rFonts w:ascii="Arial" w:hAnsi="Arial" w:cs="Arial"/>
          <w:sz w:val="22"/>
          <w:szCs w:val="22"/>
        </w:rPr>
        <w:t xml:space="preserve">rea </w:t>
      </w:r>
      <w:r w:rsidR="006378E9">
        <w:rPr>
          <w:rFonts w:ascii="Arial" w:hAnsi="Arial" w:cs="Arial"/>
          <w:sz w:val="22"/>
          <w:szCs w:val="22"/>
        </w:rPr>
        <w:t>Sanità</w:t>
      </w:r>
      <w:r>
        <w:rPr>
          <w:rFonts w:ascii="Arial" w:hAnsi="Arial" w:cs="Arial"/>
          <w:sz w:val="22"/>
          <w:szCs w:val="22"/>
        </w:rPr>
        <w:t>.</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 vincitor</w:t>
      </w:r>
      <w:r w:rsidR="006378E9">
        <w:rPr>
          <w:rFonts w:ascii="Arial" w:hAnsi="Arial" w:cs="Arial"/>
          <w:sz w:val="22"/>
          <w:szCs w:val="22"/>
        </w:rPr>
        <w:t>i</w:t>
      </w:r>
      <w:r>
        <w:rPr>
          <w:rFonts w:ascii="Arial" w:hAnsi="Arial" w:cs="Arial"/>
          <w:sz w:val="22"/>
          <w:szCs w:val="22"/>
        </w:rPr>
        <w:t xml:space="preserve"> del concorso sar</w:t>
      </w:r>
      <w:r w:rsidR="006378E9">
        <w:rPr>
          <w:rFonts w:ascii="Arial" w:hAnsi="Arial" w:cs="Arial"/>
          <w:sz w:val="22"/>
          <w:szCs w:val="22"/>
        </w:rPr>
        <w:t xml:space="preserve">anno </w:t>
      </w:r>
      <w:r>
        <w:rPr>
          <w:rFonts w:ascii="Arial" w:hAnsi="Arial" w:cs="Arial"/>
          <w:sz w:val="22"/>
          <w:szCs w:val="22"/>
        </w:rPr>
        <w:t>sottopost</w:t>
      </w:r>
      <w:r w:rsidR="006378E9">
        <w:rPr>
          <w:rFonts w:ascii="Arial" w:hAnsi="Arial" w:cs="Arial"/>
          <w:sz w:val="22"/>
          <w:szCs w:val="22"/>
        </w:rPr>
        <w:t>i</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 nominat</w:t>
      </w:r>
      <w:r w:rsidR="006378E9">
        <w:rPr>
          <w:rFonts w:ascii="Arial" w:hAnsi="Arial" w:cs="Arial"/>
          <w:sz w:val="22"/>
          <w:szCs w:val="22"/>
        </w:rPr>
        <w:t>i</w:t>
      </w:r>
      <w:r>
        <w:rPr>
          <w:rFonts w:ascii="Arial" w:hAnsi="Arial" w:cs="Arial"/>
          <w:sz w:val="22"/>
          <w:szCs w:val="22"/>
        </w:rPr>
        <w:t xml:space="preserve"> vincitor</w:t>
      </w:r>
      <w:r w:rsidR="006378E9">
        <w:rPr>
          <w:rFonts w:ascii="Arial" w:hAnsi="Arial" w:cs="Arial"/>
          <w:sz w:val="22"/>
          <w:szCs w:val="22"/>
        </w:rPr>
        <w:t>i</w:t>
      </w:r>
      <w:r>
        <w:rPr>
          <w:rFonts w:ascii="Arial" w:hAnsi="Arial" w:cs="Arial"/>
          <w:sz w:val="22"/>
          <w:szCs w:val="22"/>
        </w:rPr>
        <w:t xml:space="preserve"> del concorso dovr</w:t>
      </w:r>
      <w:r w:rsidR="006378E9">
        <w:rPr>
          <w:rFonts w:ascii="Arial" w:hAnsi="Arial" w:cs="Arial"/>
          <w:sz w:val="22"/>
          <w:szCs w:val="22"/>
        </w:rPr>
        <w:t xml:space="preserve">anno </w:t>
      </w:r>
      <w:r>
        <w:rPr>
          <w:rFonts w:ascii="Arial" w:hAnsi="Arial" w:cs="Arial"/>
          <w:sz w:val="22"/>
          <w:szCs w:val="22"/>
        </w:rPr>
        <w:t xml:space="preserve">assumere servizio entro 30 gg. </w:t>
      </w:r>
      <w:r w:rsidR="006378E9">
        <w:rPr>
          <w:rFonts w:ascii="Arial" w:hAnsi="Arial" w:cs="Arial"/>
          <w:sz w:val="22"/>
          <w:szCs w:val="22"/>
        </w:rPr>
        <w:t>d</w:t>
      </w:r>
      <w:r>
        <w:rPr>
          <w:rFonts w:ascii="Arial" w:hAnsi="Arial" w:cs="Arial"/>
          <w:sz w:val="22"/>
          <w:szCs w:val="22"/>
        </w:rPr>
        <w:t>alla data di nomina. Decadrà dalla nomina stessa colui che, senza giustificato motivo riconosciuto dall’Amministrazione, non assuma servizio entro il termine predetto.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w:t>
      </w:r>
      <w:r w:rsidR="003E2081">
        <w:rPr>
          <w:rFonts w:ascii="Arial" w:hAnsi="Arial" w:cs="Arial"/>
          <w:sz w:val="22"/>
          <w:szCs w:val="22"/>
        </w:rPr>
        <w:t>ella graduatoria</w:t>
      </w:r>
      <w:r>
        <w:rPr>
          <w:rFonts w:ascii="Arial" w:hAnsi="Arial" w:cs="Arial"/>
          <w:sz w:val="22"/>
          <w:szCs w:val="22"/>
        </w:rPr>
        <w:t>, alla nomina, secondo l’ordine della stessa, di altri candidati.</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w:t>
      </w:r>
      <w:r w:rsidR="005E187E">
        <w:rPr>
          <w:rFonts w:ascii="Arial" w:hAnsi="Arial" w:cs="Arial"/>
          <w:sz w:val="22"/>
          <w:szCs w:val="22"/>
        </w:rPr>
        <w:t>2</w:t>
      </w:r>
      <w:r>
        <w:rPr>
          <w:rFonts w:ascii="Arial" w:hAnsi="Arial" w:cs="Arial"/>
          <w:sz w:val="22"/>
          <w:szCs w:val="22"/>
        </w:rPr>
        <w:t xml:space="preserve"> del Contratto </w:t>
      </w:r>
      <w:r w:rsidR="005E187E">
        <w:rPr>
          <w:rFonts w:ascii="Arial" w:hAnsi="Arial" w:cs="Arial"/>
          <w:sz w:val="22"/>
          <w:szCs w:val="22"/>
        </w:rPr>
        <w:t>C</w:t>
      </w:r>
      <w:r>
        <w:rPr>
          <w:rFonts w:ascii="Arial" w:hAnsi="Arial" w:cs="Arial"/>
          <w:sz w:val="22"/>
          <w:szCs w:val="22"/>
        </w:rPr>
        <w:t>ollettivo Nazionale d</w:t>
      </w:r>
      <w:r w:rsidR="005E187E">
        <w:rPr>
          <w:rFonts w:ascii="Arial" w:hAnsi="Arial" w:cs="Arial"/>
          <w:sz w:val="22"/>
          <w:szCs w:val="22"/>
        </w:rPr>
        <w:t>i Lavoro dell’Area Sanità triennio 2016-2018</w:t>
      </w:r>
      <w:r>
        <w:rPr>
          <w:rFonts w:ascii="Arial" w:hAnsi="Arial" w:cs="Arial"/>
          <w:sz w:val="22"/>
          <w:szCs w:val="22"/>
        </w:rPr>
        <w:t>.</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04250A" w:rsidRDefault="0004250A" w:rsidP="007B4005">
      <w:pPr>
        <w:tabs>
          <w:tab w:val="left" w:pos="993"/>
          <w:tab w:val="left" w:pos="9923"/>
        </w:tabs>
        <w:ind w:left="567"/>
        <w:jc w:val="both"/>
        <w:rPr>
          <w:rFonts w:ascii="Arial" w:hAnsi="Arial" w:cs="Arial"/>
          <w:sz w:val="22"/>
          <w:szCs w:val="22"/>
        </w:rPr>
      </w:pP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04250A" w:rsidRDefault="0004250A" w:rsidP="007B4005">
      <w:pPr>
        <w:tabs>
          <w:tab w:val="left" w:pos="993"/>
          <w:tab w:val="left" w:pos="9923"/>
        </w:tabs>
        <w:ind w:left="567"/>
        <w:jc w:val="both"/>
        <w:rPr>
          <w:rFonts w:ascii="Arial" w:hAnsi="Arial" w:cs="Arial"/>
          <w:sz w:val="22"/>
          <w:szCs w:val="22"/>
        </w:rPr>
      </w:pPr>
    </w:p>
    <w:p w:rsidR="005E187E"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Per quanto non previsto esplicitamente nel presente bando viene fatto espresso riferimento alle norme di cui al D.P.R. 20.12.1979 n. 761, al D.</w:t>
      </w:r>
      <w:r w:rsidR="005E187E">
        <w:rPr>
          <w:rFonts w:ascii="Arial" w:hAnsi="Arial" w:cs="Arial"/>
          <w:sz w:val="22"/>
          <w:szCs w:val="22"/>
        </w:rPr>
        <w:t xml:space="preserve">lgs. </w:t>
      </w:r>
      <w:r>
        <w:rPr>
          <w:rFonts w:ascii="Arial" w:hAnsi="Arial" w:cs="Arial"/>
          <w:sz w:val="22"/>
          <w:szCs w:val="22"/>
        </w:rPr>
        <w:t>502/1992, al D.</w:t>
      </w:r>
      <w:r w:rsidR="005E187E">
        <w:rPr>
          <w:rFonts w:ascii="Arial" w:hAnsi="Arial" w:cs="Arial"/>
          <w:sz w:val="22"/>
          <w:szCs w:val="22"/>
        </w:rPr>
        <w:t xml:space="preserve">lgs. </w:t>
      </w:r>
      <w:r>
        <w:rPr>
          <w:rFonts w:ascii="Arial" w:hAnsi="Arial" w:cs="Arial"/>
          <w:sz w:val="22"/>
          <w:szCs w:val="22"/>
        </w:rPr>
        <w:t>165/2001, al D.P.R. n. 483 del 10.12.1997, alla Legge 145/2018</w:t>
      </w:r>
      <w:r w:rsidR="005E187E">
        <w:rPr>
          <w:rFonts w:ascii="Arial" w:hAnsi="Arial" w:cs="Arial"/>
          <w:sz w:val="22"/>
          <w:szCs w:val="22"/>
        </w:rPr>
        <w:t xml:space="preserve">, </w:t>
      </w:r>
      <w:r w:rsidR="00716A46">
        <w:rPr>
          <w:rFonts w:ascii="Arial" w:hAnsi="Arial" w:cs="Arial"/>
          <w:sz w:val="22"/>
          <w:szCs w:val="22"/>
        </w:rPr>
        <w:t xml:space="preserve">alla Legge n. 56/2019, </w:t>
      </w:r>
      <w:r w:rsidR="005E187E">
        <w:rPr>
          <w:rFonts w:ascii="Arial" w:hAnsi="Arial" w:cs="Arial"/>
          <w:sz w:val="22"/>
          <w:szCs w:val="22"/>
        </w:rPr>
        <w:t>alla Legge 60/2019, alla Legge 160/2019</w:t>
      </w:r>
      <w:r>
        <w:rPr>
          <w:rFonts w:ascii="Arial" w:hAnsi="Arial" w:cs="Arial"/>
          <w:sz w:val="22"/>
          <w:szCs w:val="22"/>
        </w:rPr>
        <w:t xml:space="preserve"> ed al C.C.N.L. </w:t>
      </w:r>
      <w:r w:rsidR="00716A46">
        <w:rPr>
          <w:rFonts w:ascii="Arial" w:hAnsi="Arial" w:cs="Arial"/>
          <w:sz w:val="22"/>
          <w:szCs w:val="22"/>
        </w:rPr>
        <w:t xml:space="preserve">Area Sanità del </w:t>
      </w:r>
      <w:r w:rsidR="005E187E">
        <w:rPr>
          <w:rFonts w:ascii="Arial" w:hAnsi="Arial" w:cs="Arial"/>
          <w:sz w:val="22"/>
          <w:szCs w:val="22"/>
        </w:rPr>
        <w:t xml:space="preserve">19.12.2019. </w:t>
      </w:r>
    </w:p>
    <w:p w:rsidR="005E187E" w:rsidRDefault="005E187E" w:rsidP="007B4005">
      <w:pPr>
        <w:tabs>
          <w:tab w:val="left" w:pos="993"/>
          <w:tab w:val="left" w:pos="9923"/>
        </w:tabs>
        <w:ind w:left="567"/>
        <w:jc w:val="both"/>
        <w:rPr>
          <w:rFonts w:ascii="Arial" w:hAnsi="Arial" w:cs="Arial"/>
          <w:sz w:val="22"/>
          <w:szCs w:val="22"/>
        </w:rPr>
      </w:pP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 xml:space="preserve"> </w:t>
      </w:r>
      <w:r>
        <w:rPr>
          <w:rFonts w:ascii="Arial" w:hAnsi="Arial" w:cs="Arial"/>
          <w:b/>
          <w:sz w:val="24"/>
          <w:szCs w:val="24"/>
          <w:u w:val="single"/>
        </w:rPr>
        <w:t>RITIRO DOCUMENTI E PUBBLICAZIONI</w:t>
      </w:r>
      <w:r>
        <w:rPr>
          <w:rFonts w:ascii="Arial" w:hAnsi="Arial" w:cs="Arial"/>
          <w:sz w:val="22"/>
          <w:szCs w:val="22"/>
        </w:rPr>
        <w:t xml:space="preserve"> </w:t>
      </w:r>
    </w:p>
    <w:p w:rsidR="007B4005" w:rsidRP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dei documenti e delle pubblicazioni allegate alla domanda decorsi 120 giorni dalla data di pubblicazione </w:t>
      </w:r>
      <w:r w:rsidR="0004250A">
        <w:rPr>
          <w:rFonts w:ascii="Arial" w:hAnsi="Arial" w:cs="Arial"/>
          <w:sz w:val="22"/>
          <w:szCs w:val="22"/>
        </w:rPr>
        <w:t>della graduatoria concorsuale sul Bollettino Ufficiale Regionale Lombardia</w:t>
      </w:r>
      <w:r w:rsidRPr="007B4005">
        <w:rPr>
          <w:rFonts w:ascii="Arial" w:hAnsi="Arial" w:cs="Arial"/>
          <w:sz w:val="22"/>
          <w:szCs w:val="22"/>
        </w:rPr>
        <w:t xml:space="preserve"> ed entro i successivi 60 gg. Trascorso tale termine fissato per il ritiro, senza che vi abbiano provveduto, documenti e pubblicazioni verranno inviati al macero.</w:t>
      </w:r>
    </w:p>
    <w:p w:rsidR="007B4005" w:rsidRPr="007B4005" w:rsidRDefault="007B4005" w:rsidP="007B4005">
      <w:pPr>
        <w:tabs>
          <w:tab w:val="left" w:pos="993"/>
          <w:tab w:val="left" w:pos="9923"/>
        </w:tabs>
        <w:ind w:left="567"/>
        <w:jc w:val="both"/>
        <w:rPr>
          <w:rFonts w:ascii="Arial" w:hAnsi="Arial" w:cs="Arial"/>
          <w:sz w:val="22"/>
          <w:szCs w:val="22"/>
        </w:rPr>
      </w:pPr>
    </w:p>
    <w:p w:rsidR="00883E64" w:rsidRPr="00735E4A" w:rsidRDefault="00883E64" w:rsidP="00883E64">
      <w:pPr>
        <w:tabs>
          <w:tab w:val="left" w:pos="993"/>
          <w:tab w:val="left" w:pos="9923"/>
        </w:tabs>
        <w:ind w:left="567"/>
        <w:jc w:val="both"/>
        <w:rPr>
          <w:rFonts w:ascii="Arial" w:hAnsi="Arial" w:cs="Arial"/>
          <w:sz w:val="22"/>
          <w:szCs w:val="22"/>
        </w:rPr>
      </w:pPr>
      <w:r w:rsidRPr="00735E4A">
        <w:rPr>
          <w:rFonts w:ascii="Arial" w:hAnsi="Arial" w:cs="Arial"/>
          <w:sz w:val="22"/>
          <w:szCs w:val="22"/>
        </w:rPr>
        <w:t>I candidati dovranno prendere visione, accettare e condividere i contenuti del Piano Triennale Prevenzione della Corruzione integrato con la Sezione Trasparenza adottato dall'Azienda per il triennio 20</w:t>
      </w:r>
      <w:r>
        <w:rPr>
          <w:rFonts w:ascii="Arial" w:hAnsi="Arial" w:cs="Arial"/>
          <w:sz w:val="22"/>
          <w:szCs w:val="22"/>
        </w:rPr>
        <w:t>20</w:t>
      </w:r>
      <w:r w:rsidRPr="00735E4A">
        <w:rPr>
          <w:rFonts w:ascii="Arial" w:hAnsi="Arial" w:cs="Arial"/>
          <w:sz w:val="22"/>
          <w:szCs w:val="22"/>
        </w:rPr>
        <w:t>-202</w:t>
      </w:r>
      <w:r>
        <w:rPr>
          <w:rFonts w:ascii="Arial" w:hAnsi="Arial" w:cs="Arial"/>
          <w:sz w:val="22"/>
          <w:szCs w:val="22"/>
        </w:rPr>
        <w:t>2</w:t>
      </w:r>
      <w:r w:rsidRPr="00735E4A">
        <w:rPr>
          <w:rFonts w:ascii="Arial" w:hAnsi="Arial" w:cs="Arial"/>
          <w:sz w:val="22"/>
          <w:szCs w:val="22"/>
        </w:rPr>
        <w:t xml:space="preserve"> con particolare riferimento 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Legge n. 190/2012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Prevenzione della Corruzione;</w:t>
      </w:r>
    </w:p>
    <w:p w:rsidR="00883E64" w:rsidRPr="004D06BB" w:rsidRDefault="004D06BB"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w:t>
      </w:r>
      <w:r w:rsidR="00883E64" w:rsidRPr="004D06BB">
        <w:rPr>
          <w:rStyle w:val="fontstyle56"/>
          <w:rFonts w:ascii="Arial" w:hAnsi="Arial" w:cs="Arial"/>
          <w:sz w:val="22"/>
        </w:rPr>
        <w:t>gs. n. 97 del 25 maggio 2016 di revisione e semplificazione delle disposizioni in materia di prevenzione della corruzione, pubblicità e trasparenza;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lgs.</w:t>
      </w:r>
      <w:r w:rsidRPr="004D06BB">
        <w:rPr>
          <w:rStyle w:val="fontstyle56"/>
          <w:rFonts w:ascii="Arial" w:hAnsi="Arial" w:cs="Arial"/>
          <w:sz w:val="22"/>
        </w:rPr>
        <w:t xml:space="preserve">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w:t>
      </w:r>
      <w:r w:rsidRPr="004D06BB">
        <w:rPr>
          <w:rStyle w:val="fontstyle56"/>
          <w:rFonts w:ascii="Arial" w:hAnsi="Arial" w:cs="Arial"/>
          <w:sz w:val="22"/>
        </w:rPr>
        <w:t>gs</w:t>
      </w:r>
      <w:r w:rsidR="004D06BB" w:rsidRPr="004D06BB">
        <w:rPr>
          <w:rStyle w:val="fontstyle56"/>
          <w:rFonts w:ascii="Arial" w:hAnsi="Arial" w:cs="Arial"/>
          <w:sz w:val="22"/>
        </w:rPr>
        <w:t>.</w:t>
      </w:r>
      <w:r w:rsidRPr="004D06BB">
        <w:rPr>
          <w:rStyle w:val="fontstyle56"/>
          <w:rFonts w:ascii="Arial" w:hAnsi="Arial" w:cs="Arial"/>
          <w:sz w:val="22"/>
        </w:rPr>
        <w:t xml:space="preserve">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w:t>
      </w:r>
      <w:r w:rsidRPr="004D06BB">
        <w:rPr>
          <w:rStyle w:val="fontstyle56"/>
          <w:rFonts w:ascii="Arial" w:hAnsi="Arial" w:cs="Arial"/>
          <w:sz w:val="22"/>
        </w:rPr>
        <w:t>gs</w:t>
      </w:r>
      <w:r w:rsidR="004D06BB" w:rsidRPr="004D06BB">
        <w:rPr>
          <w:rStyle w:val="fontstyle56"/>
          <w:rFonts w:ascii="Arial" w:hAnsi="Arial" w:cs="Arial"/>
          <w:sz w:val="22"/>
        </w:rPr>
        <w:t>.</w:t>
      </w:r>
      <w:r w:rsidRPr="004D06BB">
        <w:rPr>
          <w:rStyle w:val="fontstyle56"/>
          <w:rFonts w:ascii="Arial" w:hAnsi="Arial" w:cs="Arial"/>
          <w:sz w:val="22"/>
        </w:rPr>
        <w:t xml:space="preserve">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w:t>
      </w:r>
      <w:r w:rsidR="004D06BB" w:rsidRPr="004D06BB">
        <w:rPr>
          <w:rStyle w:val="fontstyle56"/>
          <w:rFonts w:ascii="Arial" w:hAnsi="Arial" w:cs="Arial"/>
          <w:sz w:val="22"/>
        </w:rPr>
        <w:t>.l</w:t>
      </w:r>
      <w:r w:rsidRPr="004D06BB">
        <w:rPr>
          <w:rStyle w:val="fontstyle56"/>
          <w:rFonts w:ascii="Arial" w:hAnsi="Arial" w:cs="Arial"/>
          <w:sz w:val="22"/>
        </w:rPr>
        <w:t xml:space="preserve">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Linee guida pubblicate sui siti delle Pubbliche Amministrazioni (ed in particolare sul sito www.anticorruzione.it e del Dipartimento della Funzione Pubblica) in tema di prevenzione della corruzione e trasparenza;</w:t>
      </w:r>
    </w:p>
    <w:p w:rsidR="00883E64" w:rsidRPr="004D06BB"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883E64" w:rsidRDefault="00883E64" w:rsidP="004D06BB">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Regolamento aziendale sui criteri per lo svolgimento di incarichi affidati ai dipendenti;</w:t>
      </w:r>
    </w:p>
    <w:p w:rsidR="00883E64" w:rsidRDefault="00883E64" w:rsidP="004D06BB">
      <w:pPr>
        <w:pStyle w:val="Paragrafoelenco"/>
        <w:numPr>
          <w:ilvl w:val="0"/>
          <w:numId w:val="43"/>
        </w:numPr>
        <w:tabs>
          <w:tab w:val="left" w:pos="9923"/>
        </w:tabs>
        <w:ind w:hanging="720"/>
        <w:jc w:val="both"/>
        <w:rPr>
          <w:rStyle w:val="fontstyle56"/>
          <w:rFonts w:ascii="Arial" w:hAnsi="Arial" w:cs="Arial"/>
          <w:sz w:val="22"/>
        </w:rPr>
      </w:pPr>
      <w:r w:rsidRPr="004D06BB">
        <w:rPr>
          <w:rStyle w:val="fontstyle56"/>
          <w:rFonts w:ascii="Arial" w:hAnsi="Arial" w:cs="Arial"/>
          <w:sz w:val="22"/>
        </w:rPr>
        <w:t>Carta dei Servizi;</w:t>
      </w:r>
    </w:p>
    <w:p w:rsidR="00883E64" w:rsidRDefault="00883E64" w:rsidP="00883E64">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04250A" w:rsidRDefault="0004250A" w:rsidP="00DD782E">
      <w:pPr>
        <w:tabs>
          <w:tab w:val="left" w:pos="993"/>
          <w:tab w:val="left" w:pos="9923"/>
        </w:tabs>
        <w:ind w:left="567"/>
        <w:jc w:val="both"/>
        <w:rPr>
          <w:rFonts w:ascii="Arial" w:hAnsi="Arial" w:cs="Arial"/>
          <w:sz w:val="22"/>
          <w:szCs w:val="22"/>
        </w:rPr>
      </w:pPr>
    </w:p>
    <w:p w:rsidR="0004250A" w:rsidRPr="0004250A" w:rsidRDefault="0004250A" w:rsidP="00DD782E">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8F7980" w:rsidRPr="007B4005" w:rsidRDefault="008F7980" w:rsidP="008F7980">
      <w:pPr>
        <w:tabs>
          <w:tab w:val="left" w:pos="993"/>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D782E" w:rsidRPr="00DD782E" w:rsidRDefault="00DD782E" w:rsidP="00DD782E">
      <w:pPr>
        <w:tabs>
          <w:tab w:val="left" w:pos="9923"/>
        </w:tabs>
        <w:ind w:left="567"/>
        <w:jc w:val="both"/>
        <w:rPr>
          <w:rFonts w:ascii="Arial" w:hAnsi="Arial" w:cs="Arial"/>
          <w:sz w:val="22"/>
          <w:szCs w:val="22"/>
        </w:rPr>
      </w:pPr>
    </w:p>
    <w:p w:rsid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940CFC">
        <w:rPr>
          <w:rFonts w:ascii="Arial" w:hAnsi="Arial" w:cs="Arial"/>
          <w:sz w:val="22"/>
          <w:szCs w:val="22"/>
        </w:rPr>
        <w:t xml:space="preserve">21 aprile </w:t>
      </w:r>
      <w:r w:rsidR="00AC5F4E">
        <w:rPr>
          <w:rFonts w:ascii="Arial" w:hAnsi="Arial" w:cs="Arial"/>
          <w:sz w:val="22"/>
          <w:szCs w:val="22"/>
        </w:rPr>
        <w:t>2021</w:t>
      </w:r>
    </w:p>
    <w:p w:rsidR="00AC5F4E" w:rsidRPr="00DD782E" w:rsidRDefault="00AC5F4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DD782E" w:rsidP="00940CFC">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12" w:rsidRDefault="00526212">
      <w:r>
        <w:separator/>
      </w:r>
    </w:p>
  </w:endnote>
  <w:endnote w:type="continuationSeparator" w:id="0">
    <w:p w:rsidR="00526212" w:rsidRDefault="005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Default="00415D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15D60" w:rsidRDefault="00415D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Pr="00240821" w:rsidRDefault="00415D6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3D19DD">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3D19DD">
      <w:rPr>
        <w:rStyle w:val="Numeropagina"/>
        <w:rFonts w:ascii="Tahoma" w:hAnsi="Tahoma" w:cs="Tahoma"/>
        <w:noProof/>
      </w:rPr>
      <w:t>9</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12" w:rsidRDefault="00526212">
      <w:r>
        <w:separator/>
      </w:r>
    </w:p>
  </w:footnote>
  <w:footnote w:type="continuationSeparator" w:id="0">
    <w:p w:rsidR="00526212" w:rsidRDefault="00526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1"/>
  </w:num>
  <w:num w:numId="12">
    <w:abstractNumId w:val="8"/>
  </w:num>
  <w:num w:numId="13">
    <w:abstractNumId w:val="26"/>
  </w:num>
  <w:num w:numId="14">
    <w:abstractNumId w:val="27"/>
  </w:num>
  <w:num w:numId="15">
    <w:abstractNumId w:val="15"/>
  </w:num>
  <w:num w:numId="16">
    <w:abstractNumId w:val="1"/>
  </w:num>
  <w:num w:numId="17">
    <w:abstractNumId w:val="33"/>
  </w:num>
  <w:num w:numId="18">
    <w:abstractNumId w:val="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24"/>
  </w:num>
  <w:num w:numId="28">
    <w:abstractNumId w:val="26"/>
  </w:num>
  <w:num w:numId="29">
    <w:abstractNumId w:val="14"/>
  </w:num>
  <w:num w:numId="30">
    <w:abstractNumId w:val="27"/>
  </w:num>
  <w:num w:numId="31">
    <w:abstractNumId w:val="17"/>
  </w:num>
  <w:num w:numId="32">
    <w:abstractNumId w:val="13"/>
  </w:num>
  <w:num w:numId="33">
    <w:abstractNumId w:val="16"/>
  </w:num>
  <w:num w:numId="34">
    <w:abstractNumId w:val="5"/>
  </w:num>
  <w:num w:numId="35">
    <w:abstractNumId w:val="29"/>
  </w:num>
  <w:num w:numId="36">
    <w:abstractNumId w:val="2"/>
  </w:num>
  <w:num w:numId="37">
    <w:abstractNumId w:val="7"/>
  </w:num>
  <w:num w:numId="38">
    <w:abstractNumId w:val="22"/>
  </w:num>
  <w:num w:numId="39">
    <w:abstractNumId w:val="32"/>
  </w:num>
  <w:num w:numId="40">
    <w:abstractNumId w:val="20"/>
  </w:num>
  <w:num w:numId="41">
    <w:abstractNumId w:val="34"/>
  </w:num>
  <w:num w:numId="42">
    <w:abstractNumId w:val="30"/>
  </w:num>
  <w:num w:numId="4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2779A"/>
    <w:rsid w:val="00031288"/>
    <w:rsid w:val="0004250A"/>
    <w:rsid w:val="00045009"/>
    <w:rsid w:val="000547C5"/>
    <w:rsid w:val="00060449"/>
    <w:rsid w:val="00060DF5"/>
    <w:rsid w:val="0006565B"/>
    <w:rsid w:val="0006646E"/>
    <w:rsid w:val="00067A18"/>
    <w:rsid w:val="00067D6B"/>
    <w:rsid w:val="000710A6"/>
    <w:rsid w:val="00073648"/>
    <w:rsid w:val="000746EB"/>
    <w:rsid w:val="00075B7B"/>
    <w:rsid w:val="00082F62"/>
    <w:rsid w:val="000A0BF0"/>
    <w:rsid w:val="000A4037"/>
    <w:rsid w:val="000B21C9"/>
    <w:rsid w:val="000B78D7"/>
    <w:rsid w:val="000C3389"/>
    <w:rsid w:val="000C49AB"/>
    <w:rsid w:val="000C51A6"/>
    <w:rsid w:val="000D0D81"/>
    <w:rsid w:val="000D711C"/>
    <w:rsid w:val="000D756F"/>
    <w:rsid w:val="000E02D2"/>
    <w:rsid w:val="000F37BC"/>
    <w:rsid w:val="00102E9C"/>
    <w:rsid w:val="0010720F"/>
    <w:rsid w:val="00153AC8"/>
    <w:rsid w:val="00155699"/>
    <w:rsid w:val="00162A09"/>
    <w:rsid w:val="001701C4"/>
    <w:rsid w:val="0017253F"/>
    <w:rsid w:val="00172716"/>
    <w:rsid w:val="00174C81"/>
    <w:rsid w:val="001763E5"/>
    <w:rsid w:val="00177C9D"/>
    <w:rsid w:val="00184AFA"/>
    <w:rsid w:val="001A6BA5"/>
    <w:rsid w:val="001B5D94"/>
    <w:rsid w:val="001B6B9A"/>
    <w:rsid w:val="001D5D65"/>
    <w:rsid w:val="001E0D8F"/>
    <w:rsid w:val="001E2645"/>
    <w:rsid w:val="001F123B"/>
    <w:rsid w:val="001F2B6D"/>
    <w:rsid w:val="001F3E26"/>
    <w:rsid w:val="0020721D"/>
    <w:rsid w:val="002224FB"/>
    <w:rsid w:val="00227A6D"/>
    <w:rsid w:val="00231C76"/>
    <w:rsid w:val="00234B00"/>
    <w:rsid w:val="00235536"/>
    <w:rsid w:val="00236D60"/>
    <w:rsid w:val="00240821"/>
    <w:rsid w:val="0025650D"/>
    <w:rsid w:val="00260D5E"/>
    <w:rsid w:val="002670C5"/>
    <w:rsid w:val="00271BC2"/>
    <w:rsid w:val="00274491"/>
    <w:rsid w:val="00291602"/>
    <w:rsid w:val="002A0826"/>
    <w:rsid w:val="002A30FD"/>
    <w:rsid w:val="002A71C6"/>
    <w:rsid w:val="002A7A95"/>
    <w:rsid w:val="002B3F8A"/>
    <w:rsid w:val="002B4AC6"/>
    <w:rsid w:val="002B7FC7"/>
    <w:rsid w:val="002C3157"/>
    <w:rsid w:val="002D3A06"/>
    <w:rsid w:val="002D551B"/>
    <w:rsid w:val="002D5C76"/>
    <w:rsid w:val="002E03C0"/>
    <w:rsid w:val="002F1C9D"/>
    <w:rsid w:val="002F7049"/>
    <w:rsid w:val="00327758"/>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19DD"/>
    <w:rsid w:val="003D210A"/>
    <w:rsid w:val="003E2081"/>
    <w:rsid w:val="003E7066"/>
    <w:rsid w:val="003F4290"/>
    <w:rsid w:val="003F60DA"/>
    <w:rsid w:val="004114D6"/>
    <w:rsid w:val="00415D60"/>
    <w:rsid w:val="0041607D"/>
    <w:rsid w:val="00422FED"/>
    <w:rsid w:val="0042693B"/>
    <w:rsid w:val="0043256E"/>
    <w:rsid w:val="00433EFB"/>
    <w:rsid w:val="00444FBB"/>
    <w:rsid w:val="004544A8"/>
    <w:rsid w:val="00461D3E"/>
    <w:rsid w:val="0046606D"/>
    <w:rsid w:val="00472E44"/>
    <w:rsid w:val="0047468B"/>
    <w:rsid w:val="00481A21"/>
    <w:rsid w:val="0048273F"/>
    <w:rsid w:val="004860D7"/>
    <w:rsid w:val="00487E34"/>
    <w:rsid w:val="004A335A"/>
    <w:rsid w:val="004A4224"/>
    <w:rsid w:val="004A7C30"/>
    <w:rsid w:val="004B171D"/>
    <w:rsid w:val="004C068B"/>
    <w:rsid w:val="004D06BB"/>
    <w:rsid w:val="004D3153"/>
    <w:rsid w:val="004D4D8D"/>
    <w:rsid w:val="004E5B64"/>
    <w:rsid w:val="004F66E3"/>
    <w:rsid w:val="004F6DF9"/>
    <w:rsid w:val="00505B62"/>
    <w:rsid w:val="005140B3"/>
    <w:rsid w:val="00526212"/>
    <w:rsid w:val="0053586E"/>
    <w:rsid w:val="005409E6"/>
    <w:rsid w:val="00542846"/>
    <w:rsid w:val="00550CE8"/>
    <w:rsid w:val="00553050"/>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61A7"/>
    <w:rsid w:val="00661157"/>
    <w:rsid w:val="00662309"/>
    <w:rsid w:val="00662D2F"/>
    <w:rsid w:val="0066533C"/>
    <w:rsid w:val="00676C6A"/>
    <w:rsid w:val="00684F63"/>
    <w:rsid w:val="006920A0"/>
    <w:rsid w:val="00695239"/>
    <w:rsid w:val="006A5DD4"/>
    <w:rsid w:val="006B15BD"/>
    <w:rsid w:val="006B408F"/>
    <w:rsid w:val="006B5195"/>
    <w:rsid w:val="006B785F"/>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523D"/>
    <w:rsid w:val="007948AA"/>
    <w:rsid w:val="00797651"/>
    <w:rsid w:val="007A1BE3"/>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3540"/>
    <w:rsid w:val="00814414"/>
    <w:rsid w:val="00820CC2"/>
    <w:rsid w:val="0082378D"/>
    <w:rsid w:val="00841792"/>
    <w:rsid w:val="00852BAE"/>
    <w:rsid w:val="00867FBE"/>
    <w:rsid w:val="00876505"/>
    <w:rsid w:val="00877304"/>
    <w:rsid w:val="008825A7"/>
    <w:rsid w:val="00883E64"/>
    <w:rsid w:val="00891B40"/>
    <w:rsid w:val="00893721"/>
    <w:rsid w:val="00896133"/>
    <w:rsid w:val="008972D1"/>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64A8"/>
    <w:rsid w:val="009112F7"/>
    <w:rsid w:val="00921375"/>
    <w:rsid w:val="0094015D"/>
    <w:rsid w:val="00940CFC"/>
    <w:rsid w:val="00942588"/>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41C7"/>
    <w:rsid w:val="009F6EE5"/>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61DE6"/>
    <w:rsid w:val="00A705F0"/>
    <w:rsid w:val="00A843DE"/>
    <w:rsid w:val="00A93CAB"/>
    <w:rsid w:val="00A948B4"/>
    <w:rsid w:val="00A97222"/>
    <w:rsid w:val="00A97811"/>
    <w:rsid w:val="00AA0D56"/>
    <w:rsid w:val="00AA79F3"/>
    <w:rsid w:val="00AC2054"/>
    <w:rsid w:val="00AC29A9"/>
    <w:rsid w:val="00AC5F4E"/>
    <w:rsid w:val="00AD59AB"/>
    <w:rsid w:val="00AD757C"/>
    <w:rsid w:val="00AF2650"/>
    <w:rsid w:val="00B13C44"/>
    <w:rsid w:val="00B1621A"/>
    <w:rsid w:val="00B1725C"/>
    <w:rsid w:val="00B21EB2"/>
    <w:rsid w:val="00B24E25"/>
    <w:rsid w:val="00B261EA"/>
    <w:rsid w:val="00B343C0"/>
    <w:rsid w:val="00B41EB9"/>
    <w:rsid w:val="00B426FD"/>
    <w:rsid w:val="00B45E00"/>
    <w:rsid w:val="00B51467"/>
    <w:rsid w:val="00B55330"/>
    <w:rsid w:val="00B572FD"/>
    <w:rsid w:val="00B6214E"/>
    <w:rsid w:val="00B65885"/>
    <w:rsid w:val="00B83B5B"/>
    <w:rsid w:val="00B8572E"/>
    <w:rsid w:val="00B86F57"/>
    <w:rsid w:val="00B90A7C"/>
    <w:rsid w:val="00B91950"/>
    <w:rsid w:val="00B972DC"/>
    <w:rsid w:val="00BA1D62"/>
    <w:rsid w:val="00BB74F6"/>
    <w:rsid w:val="00BC0AFB"/>
    <w:rsid w:val="00BD0818"/>
    <w:rsid w:val="00BD290F"/>
    <w:rsid w:val="00BD4BE7"/>
    <w:rsid w:val="00BD5579"/>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5B82"/>
    <w:rsid w:val="00C91C2B"/>
    <w:rsid w:val="00CA6F77"/>
    <w:rsid w:val="00CC0494"/>
    <w:rsid w:val="00CC1C97"/>
    <w:rsid w:val="00CC2688"/>
    <w:rsid w:val="00CC3D24"/>
    <w:rsid w:val="00CC6167"/>
    <w:rsid w:val="00CC7CB8"/>
    <w:rsid w:val="00CD2EBA"/>
    <w:rsid w:val="00CD7036"/>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4021A"/>
    <w:rsid w:val="00D570F9"/>
    <w:rsid w:val="00D61141"/>
    <w:rsid w:val="00D615E8"/>
    <w:rsid w:val="00D763CD"/>
    <w:rsid w:val="00D8032B"/>
    <w:rsid w:val="00D82EC7"/>
    <w:rsid w:val="00D84380"/>
    <w:rsid w:val="00D85A33"/>
    <w:rsid w:val="00DA6E08"/>
    <w:rsid w:val="00DB15DB"/>
    <w:rsid w:val="00DC3C2D"/>
    <w:rsid w:val="00DC3D07"/>
    <w:rsid w:val="00DD782E"/>
    <w:rsid w:val="00DF11FA"/>
    <w:rsid w:val="00DF1468"/>
    <w:rsid w:val="00DF52C6"/>
    <w:rsid w:val="00DF759A"/>
    <w:rsid w:val="00E02435"/>
    <w:rsid w:val="00E03911"/>
    <w:rsid w:val="00E03C3C"/>
    <w:rsid w:val="00E11081"/>
    <w:rsid w:val="00E22A3D"/>
    <w:rsid w:val="00E24B1B"/>
    <w:rsid w:val="00E2798B"/>
    <w:rsid w:val="00E32B13"/>
    <w:rsid w:val="00E348DF"/>
    <w:rsid w:val="00E34F5F"/>
    <w:rsid w:val="00E53057"/>
    <w:rsid w:val="00E554D7"/>
    <w:rsid w:val="00E73916"/>
    <w:rsid w:val="00E80351"/>
    <w:rsid w:val="00E865C0"/>
    <w:rsid w:val="00E9047D"/>
    <w:rsid w:val="00EA0590"/>
    <w:rsid w:val="00EA7E24"/>
    <w:rsid w:val="00EE0505"/>
    <w:rsid w:val="00EE5E9C"/>
    <w:rsid w:val="00EF0A80"/>
    <w:rsid w:val="00F02451"/>
    <w:rsid w:val="00F05CFD"/>
    <w:rsid w:val="00F207B7"/>
    <w:rsid w:val="00F21C12"/>
    <w:rsid w:val="00F23EAD"/>
    <w:rsid w:val="00F25154"/>
    <w:rsid w:val="00F260FF"/>
    <w:rsid w:val="00F2636C"/>
    <w:rsid w:val="00F271FC"/>
    <w:rsid w:val="00F366AE"/>
    <w:rsid w:val="00F448FD"/>
    <w:rsid w:val="00F51280"/>
    <w:rsid w:val="00F80433"/>
    <w:rsid w:val="00F85DD8"/>
    <w:rsid w:val="00F9591C"/>
    <w:rsid w:val="00FA295E"/>
    <w:rsid w:val="00FA6872"/>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8D50B92-A5D3-4DB2-8053-E286A3A0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57038-78E0-4CB8-A9BB-D8FAFFAF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4531</Words>
  <Characters>27512</Characters>
  <Application>Microsoft Office Word</Application>
  <DocSecurity>0</DocSecurity>
  <Lines>229</Lines>
  <Paragraphs>63</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31980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2021-04-21T08:15:00Z</cp:lastPrinted>
  <dcterms:created xsi:type="dcterms:W3CDTF">2021-04-21T08:06:00Z</dcterms:created>
  <dcterms:modified xsi:type="dcterms:W3CDTF">2021-04-21T08:25:00Z</dcterms:modified>
</cp:coreProperties>
</file>