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57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9B222B" w:rsidRPr="002224FB" w:rsidTr="002224FB">
        <w:trPr>
          <w:cantSplit/>
          <w:trHeight w:val="884"/>
        </w:trPr>
        <w:tc>
          <w:tcPr>
            <w:tcW w:w="3708" w:type="dxa"/>
            <w:tcBorders>
              <w:top w:val="single" w:sz="4" w:space="0" w:color="auto"/>
              <w:left w:val="single" w:sz="4" w:space="0" w:color="auto"/>
              <w:bottom w:val="nil"/>
              <w:right w:val="single" w:sz="4" w:space="0" w:color="auto"/>
            </w:tcBorders>
          </w:tcPr>
          <w:p w:rsidR="009B222B" w:rsidRPr="002224FB" w:rsidRDefault="00E96A2C" w:rsidP="002224FB">
            <w:pPr>
              <w:ind w:left="900"/>
              <w:jc w:val="cente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25pt;margin-top:17.25pt;width:86.9pt;height:42.1pt;z-index:251660288" wrapcoords="-102 0 -102 21196 21600 21196 21600 0 -102 0" fillcolor="window">
                  <v:imagedata r:id="rId9" o:title="" blacklevel="1966f"/>
                  <w10:wrap type="square"/>
                </v:shape>
                <o:OLEObject Type="Embed" ProgID="Word.Picture.8" ShapeID="_x0000_s1029" DrawAspect="Content" ObjectID="_1754292873" r:id="rId10"/>
              </w:pi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9B222B" w:rsidRPr="002224FB" w:rsidRDefault="009B222B" w:rsidP="002224FB">
            <w:pPr>
              <w:widowControl w:val="0"/>
              <w:jc w:val="center"/>
              <w:rPr>
                <w:rFonts w:ascii="Arial" w:hAnsi="Arial" w:cs="Arial"/>
                <w:b/>
              </w:rPr>
            </w:pPr>
            <w:r w:rsidRPr="002224FB">
              <w:rPr>
                <w:rFonts w:ascii="Arial" w:hAnsi="Arial" w:cs="Arial"/>
                <w:b/>
              </w:rPr>
              <w:t xml:space="preserve">AZIENDA SOCIO - SANITARIA TERRITORIALE </w:t>
            </w:r>
          </w:p>
          <w:p w:rsidR="009B222B" w:rsidRPr="002224FB" w:rsidRDefault="009B222B" w:rsidP="002224FB">
            <w:pPr>
              <w:widowControl w:val="0"/>
              <w:jc w:val="center"/>
              <w:rPr>
                <w:rFonts w:ascii="Arial" w:hAnsi="Arial" w:cs="Arial"/>
                <w:b/>
              </w:rPr>
            </w:pPr>
            <w:r w:rsidRPr="002224FB">
              <w:rPr>
                <w:rFonts w:ascii="Arial" w:hAnsi="Arial" w:cs="Arial"/>
                <w:b/>
              </w:rPr>
              <w:t>ASST della Valle Olona</w:t>
            </w:r>
          </w:p>
          <w:p w:rsidR="009B222B" w:rsidRPr="002224FB" w:rsidRDefault="009B222B" w:rsidP="002224FB">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9B222B" w:rsidRPr="002224FB" w:rsidRDefault="0017253F" w:rsidP="002224FB">
            <w:pPr>
              <w:pStyle w:val="Intestazione"/>
              <w:jc w:val="center"/>
              <w:rPr>
                <w:rFonts w:ascii="Arial" w:hAnsi="Arial" w:cs="Arial"/>
                <w:i/>
                <w:iCs/>
              </w:rPr>
            </w:pPr>
            <w:r>
              <w:rPr>
                <w:rFonts w:ascii="Arial" w:hAnsi="Arial" w:cs="Arial"/>
                <w:i/>
                <w:iCs/>
              </w:rPr>
              <w:t>(D.G.</w:t>
            </w:r>
            <w:r w:rsidR="009B222B" w:rsidRPr="002224FB">
              <w:rPr>
                <w:rFonts w:ascii="Arial" w:hAnsi="Arial" w:cs="Arial"/>
                <w:i/>
                <w:iCs/>
              </w:rPr>
              <w:t>R. n. X/4482 del 10/12/2015)</w:t>
            </w:r>
          </w:p>
          <w:p w:rsidR="009B222B" w:rsidRPr="002224FB" w:rsidRDefault="009B222B" w:rsidP="002224FB">
            <w:pPr>
              <w:jc w:val="center"/>
              <w:rPr>
                <w:rFonts w:ascii="Arial" w:hAnsi="Arial" w:cs="Arial"/>
                <w:b/>
              </w:rPr>
            </w:pPr>
          </w:p>
        </w:tc>
      </w:tr>
      <w:tr w:rsidR="009B222B" w:rsidRPr="002224FB" w:rsidTr="002224FB">
        <w:trPr>
          <w:cantSplit/>
          <w:trHeight w:val="360"/>
        </w:trPr>
        <w:tc>
          <w:tcPr>
            <w:tcW w:w="3708" w:type="dxa"/>
            <w:tcBorders>
              <w:top w:val="nil"/>
              <w:left w:val="single" w:sz="4" w:space="0" w:color="auto"/>
              <w:bottom w:val="single" w:sz="4" w:space="0" w:color="auto"/>
              <w:right w:val="single" w:sz="4" w:space="0" w:color="auto"/>
            </w:tcBorders>
            <w:vAlign w:val="center"/>
          </w:tcPr>
          <w:p w:rsidR="009B222B" w:rsidRPr="002224FB" w:rsidRDefault="009B222B" w:rsidP="002224FB">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9B222B" w:rsidRPr="002224FB" w:rsidRDefault="009B222B" w:rsidP="002224FB">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0C3389" w:rsidRDefault="000C3389" w:rsidP="000C3389">
      <w:pPr>
        <w:pStyle w:val="Corpodeltesto2"/>
        <w:tabs>
          <w:tab w:val="left" w:pos="6521"/>
        </w:tabs>
        <w:spacing w:line="240" w:lineRule="atLeast"/>
        <w:rPr>
          <w:rFonts w:ascii="Arial" w:hAnsi="Arial" w:cs="Arial"/>
          <w:b/>
          <w:sz w:val="28"/>
          <w:szCs w:val="28"/>
          <w:u w:val="single"/>
        </w:rPr>
      </w:pPr>
    </w:p>
    <w:p w:rsidR="002F0085" w:rsidRDefault="002F0085" w:rsidP="002F0085">
      <w:pPr>
        <w:tabs>
          <w:tab w:val="left" w:pos="284"/>
          <w:tab w:val="left" w:pos="567"/>
          <w:tab w:val="left" w:pos="2160"/>
          <w:tab w:val="left" w:pos="3402"/>
          <w:tab w:val="left" w:pos="4500"/>
        </w:tabs>
        <w:spacing w:line="240" w:lineRule="atLeast"/>
        <w:ind w:right="7371"/>
        <w:jc w:val="both"/>
        <w:rPr>
          <w:u w:val="single"/>
        </w:rPr>
      </w:pPr>
      <w:r w:rsidRPr="00335B3D">
        <w:rPr>
          <w:sz w:val="18"/>
          <w:szCs w:val="18"/>
        </w:rPr>
        <w:t>L’Istituto Poligrafico ha dichiarato di averlo pubblicato su</w:t>
      </w:r>
      <w:r>
        <w:rPr>
          <w:sz w:val="18"/>
          <w:szCs w:val="18"/>
        </w:rPr>
        <w:t>lla G.U. 4° Serie Speciale n. 63 del 22.8.2023</w:t>
      </w:r>
      <w:r>
        <w:rPr>
          <w:sz w:val="18"/>
          <w:szCs w:val="18"/>
        </w:rPr>
        <w:tab/>
      </w:r>
      <w:r>
        <w:rPr>
          <w:sz w:val="18"/>
          <w:szCs w:val="18"/>
        </w:rPr>
        <w:tab/>
      </w:r>
      <w:r w:rsidRPr="00C3084E">
        <w:tab/>
      </w:r>
      <w:r>
        <w:tab/>
      </w:r>
      <w:r>
        <w:tab/>
      </w:r>
      <w:r>
        <w:tab/>
      </w:r>
      <w:r>
        <w:rPr>
          <w:u w:val="single"/>
        </w:rPr>
        <w:t>Posizione d’archivio 1.4.2/109</w:t>
      </w:r>
    </w:p>
    <w:p w:rsidR="002F0085" w:rsidRPr="009B07B1" w:rsidRDefault="002F0085" w:rsidP="002F0085">
      <w:pPr>
        <w:tabs>
          <w:tab w:val="left" w:pos="284"/>
          <w:tab w:val="left" w:pos="567"/>
          <w:tab w:val="left" w:pos="2160"/>
          <w:tab w:val="left" w:pos="3402"/>
          <w:tab w:val="left" w:pos="4500"/>
        </w:tabs>
        <w:spacing w:line="240" w:lineRule="atLeast"/>
        <w:ind w:right="7371"/>
        <w:jc w:val="both"/>
      </w:pPr>
      <w:r>
        <w:tab/>
      </w:r>
      <w:r>
        <w:tab/>
      </w:r>
      <w:r>
        <w:tab/>
      </w:r>
      <w:r>
        <w:tab/>
      </w:r>
      <w:r>
        <w:tab/>
      </w:r>
      <w:r>
        <w:tab/>
      </w:r>
      <w:r>
        <w:tab/>
      </w:r>
      <w:r>
        <w:tab/>
      </w:r>
      <w:r>
        <w:tab/>
      </w:r>
      <w:proofErr w:type="spellStart"/>
      <w:r>
        <w:t>Prot</w:t>
      </w:r>
      <w:proofErr w:type="spellEnd"/>
      <w:r>
        <w:t xml:space="preserve">. n. </w:t>
      </w:r>
      <w:r w:rsidR="000B4385" w:rsidRPr="000B4385">
        <w:rPr>
          <w:rStyle w:val="Enfasigrassetto"/>
          <w:b w:val="0"/>
          <w:color w:val="333333"/>
          <w:sz w:val="21"/>
          <w:szCs w:val="21"/>
          <w:shd w:val="clear" w:color="auto" w:fill="FFFFFF"/>
        </w:rPr>
        <w:t>37499</w:t>
      </w:r>
      <w:r w:rsidR="000B4385">
        <w:rPr>
          <w:rStyle w:val="Enfasigrassetto"/>
          <w:b w:val="0"/>
          <w:color w:val="333333"/>
          <w:sz w:val="21"/>
          <w:szCs w:val="21"/>
          <w:shd w:val="clear" w:color="auto" w:fill="FFFFFF"/>
        </w:rPr>
        <w:t xml:space="preserve"> del 23.8.2023</w:t>
      </w:r>
      <w:bookmarkStart w:id="0" w:name="_GoBack"/>
      <w:bookmarkEnd w:id="0"/>
    </w:p>
    <w:p w:rsidR="002F0085" w:rsidRPr="003C5AF3" w:rsidRDefault="002F0085" w:rsidP="002F0085">
      <w:pPr>
        <w:pStyle w:val="Corpodeltesto2"/>
        <w:tabs>
          <w:tab w:val="left" w:pos="6521"/>
        </w:tabs>
        <w:spacing w:line="240" w:lineRule="atLeast"/>
        <w:ind w:left="284"/>
        <w:jc w:val="both"/>
        <w:rPr>
          <w:rFonts w:ascii="Times New Roman" w:hAnsi="Times New Roman"/>
        </w:rPr>
      </w:pPr>
    </w:p>
    <w:p w:rsidR="002F0085" w:rsidRDefault="002F0085" w:rsidP="002F0085">
      <w:pPr>
        <w:pStyle w:val="Titolo"/>
        <w:ind w:left="1843" w:firstLine="284"/>
        <w:rPr>
          <w:rFonts w:ascii="Times New Roman" w:hAnsi="Times New Roman"/>
          <w:sz w:val="36"/>
          <w:szCs w:val="36"/>
          <w:u w:val="single"/>
        </w:rPr>
      </w:pPr>
      <w:r w:rsidRPr="00CA3E3D">
        <w:rPr>
          <w:rFonts w:ascii="Times New Roman" w:hAnsi="Times New Roman"/>
          <w:sz w:val="36"/>
          <w:szCs w:val="36"/>
          <w:u w:val="single"/>
        </w:rPr>
        <w:t xml:space="preserve">SCADENZA </w:t>
      </w:r>
      <w:r>
        <w:rPr>
          <w:rFonts w:ascii="Times New Roman" w:hAnsi="Times New Roman"/>
          <w:sz w:val="36"/>
          <w:szCs w:val="36"/>
          <w:u w:val="single"/>
        </w:rPr>
        <w:t>21 SETTEMBRE 2023</w:t>
      </w:r>
    </w:p>
    <w:p w:rsidR="007A32F6" w:rsidRDefault="007A32F6"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7A32F6" w:rsidRPr="002224FB" w:rsidRDefault="007A32F6" w:rsidP="0043256E">
      <w:pPr>
        <w:ind w:left="1134"/>
        <w:jc w:val="center"/>
        <w:rPr>
          <w:rFonts w:ascii="Arial" w:hAnsi="Arial" w:cs="Arial"/>
          <w:b/>
          <w:sz w:val="22"/>
          <w:szCs w:val="22"/>
        </w:rPr>
      </w:pPr>
    </w:p>
    <w:p w:rsidR="002A30FD" w:rsidRPr="002224FB" w:rsidRDefault="00F23EAD" w:rsidP="0043256E">
      <w:pPr>
        <w:ind w:left="567"/>
        <w:jc w:val="both"/>
        <w:rPr>
          <w:rFonts w:ascii="Arial" w:hAnsi="Arial" w:cs="Arial"/>
          <w:sz w:val="22"/>
          <w:szCs w:val="22"/>
        </w:rPr>
      </w:pPr>
      <w:r>
        <w:rPr>
          <w:rFonts w:ascii="Arial" w:hAnsi="Arial" w:cs="Arial"/>
          <w:sz w:val="22"/>
          <w:szCs w:val="22"/>
        </w:rPr>
        <w:t>In esecuzione della D</w:t>
      </w:r>
      <w:r w:rsidR="00820CC2" w:rsidRPr="002224FB">
        <w:rPr>
          <w:rFonts w:ascii="Arial" w:hAnsi="Arial" w:cs="Arial"/>
          <w:sz w:val="22"/>
          <w:szCs w:val="22"/>
        </w:rPr>
        <w:t xml:space="preserve">eliberazione </w:t>
      </w:r>
      <w:r w:rsidR="00A22205">
        <w:rPr>
          <w:rFonts w:ascii="Arial" w:hAnsi="Arial" w:cs="Arial"/>
          <w:sz w:val="22"/>
          <w:szCs w:val="22"/>
        </w:rPr>
        <w:t xml:space="preserve">del Direttore Generale </w:t>
      </w:r>
      <w:r w:rsidR="00820CC2" w:rsidRPr="002224FB">
        <w:rPr>
          <w:rFonts w:ascii="Arial" w:hAnsi="Arial" w:cs="Arial"/>
          <w:sz w:val="22"/>
          <w:szCs w:val="22"/>
        </w:rPr>
        <w:t>n.</w:t>
      </w:r>
      <w:r w:rsidR="006A5DD4">
        <w:rPr>
          <w:rFonts w:ascii="Arial" w:hAnsi="Arial" w:cs="Arial"/>
          <w:sz w:val="22"/>
          <w:szCs w:val="22"/>
        </w:rPr>
        <w:t xml:space="preserve"> </w:t>
      </w:r>
      <w:r w:rsidR="00837733">
        <w:rPr>
          <w:rFonts w:ascii="Arial" w:hAnsi="Arial" w:cs="Arial"/>
          <w:sz w:val="22"/>
          <w:szCs w:val="22"/>
        </w:rPr>
        <w:t>649</w:t>
      </w:r>
      <w:r w:rsidR="004860D7" w:rsidRPr="002224FB">
        <w:rPr>
          <w:rFonts w:ascii="Arial" w:hAnsi="Arial" w:cs="Arial"/>
          <w:sz w:val="22"/>
          <w:szCs w:val="22"/>
        </w:rPr>
        <w:t xml:space="preserve"> </w:t>
      </w:r>
      <w:r w:rsidR="00820CC2" w:rsidRPr="002224FB">
        <w:rPr>
          <w:rFonts w:ascii="Arial" w:hAnsi="Arial" w:cs="Arial"/>
          <w:sz w:val="22"/>
          <w:szCs w:val="22"/>
        </w:rPr>
        <w:t>del</w:t>
      </w:r>
      <w:r w:rsidR="004860D7" w:rsidRPr="002224FB">
        <w:rPr>
          <w:rFonts w:ascii="Arial" w:hAnsi="Arial" w:cs="Arial"/>
          <w:sz w:val="22"/>
          <w:szCs w:val="22"/>
        </w:rPr>
        <w:t xml:space="preserve"> </w:t>
      </w:r>
      <w:r w:rsidR="00837733">
        <w:rPr>
          <w:rFonts w:ascii="Arial" w:hAnsi="Arial" w:cs="Arial"/>
          <w:sz w:val="22"/>
          <w:szCs w:val="22"/>
        </w:rPr>
        <w:t>7.7.</w:t>
      </w:r>
      <w:r w:rsidR="007003DF">
        <w:rPr>
          <w:rFonts w:ascii="Arial" w:hAnsi="Arial" w:cs="Arial"/>
          <w:sz w:val="22"/>
          <w:szCs w:val="22"/>
        </w:rPr>
        <w:t>202</w:t>
      </w:r>
      <w:r w:rsidR="00BC6101">
        <w:rPr>
          <w:rFonts w:ascii="Arial" w:hAnsi="Arial" w:cs="Arial"/>
          <w:sz w:val="22"/>
          <w:szCs w:val="22"/>
        </w:rPr>
        <w:t>3</w:t>
      </w:r>
      <w:r w:rsidR="00820CC2" w:rsidRPr="002224FB">
        <w:rPr>
          <w:rFonts w:ascii="Arial" w:hAnsi="Arial" w:cs="Arial"/>
          <w:sz w:val="22"/>
          <w:szCs w:val="22"/>
        </w:rPr>
        <w:t xml:space="preserve"> </w:t>
      </w:r>
      <w:r w:rsidR="00713587" w:rsidRPr="002224FB">
        <w:rPr>
          <w:rFonts w:ascii="Arial" w:hAnsi="Arial" w:cs="Arial"/>
          <w:sz w:val="22"/>
          <w:szCs w:val="22"/>
        </w:rPr>
        <w:t>è</w:t>
      </w:r>
      <w:r w:rsidR="00820CC2" w:rsidRPr="002224FB">
        <w:rPr>
          <w:rFonts w:ascii="Arial" w:hAnsi="Arial" w:cs="Arial"/>
          <w:sz w:val="22"/>
          <w:szCs w:val="22"/>
        </w:rPr>
        <w:t xml:space="preserve"> indett</w:t>
      </w:r>
      <w:r>
        <w:rPr>
          <w:rFonts w:ascii="Arial" w:hAnsi="Arial" w:cs="Arial"/>
          <w:sz w:val="22"/>
          <w:szCs w:val="22"/>
        </w:rPr>
        <w:t>o</w:t>
      </w:r>
      <w:r w:rsidR="00713587" w:rsidRPr="002224FB">
        <w:rPr>
          <w:rFonts w:ascii="Arial" w:hAnsi="Arial" w:cs="Arial"/>
          <w:sz w:val="22"/>
          <w:szCs w:val="22"/>
        </w:rPr>
        <w:t xml:space="preserve"> pubblico</w:t>
      </w:r>
      <w:r>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Pr>
          <w:rFonts w:ascii="Arial" w:hAnsi="Arial" w:cs="Arial"/>
          <w:sz w:val="22"/>
          <w:szCs w:val="22"/>
        </w:rPr>
        <w:t xml:space="preserve"> in conformità alle norme vigenti (</w:t>
      </w:r>
      <w:r w:rsidR="00837733">
        <w:rPr>
          <w:rFonts w:ascii="Arial" w:hAnsi="Arial" w:cs="Arial"/>
          <w:sz w:val="22"/>
          <w:szCs w:val="22"/>
        </w:rPr>
        <w:t xml:space="preserve">CCNL 19.12.2019, </w:t>
      </w:r>
      <w:r w:rsidR="003F4EBF">
        <w:rPr>
          <w:rFonts w:ascii="Arial" w:hAnsi="Arial" w:cs="Arial"/>
          <w:sz w:val="22"/>
          <w:szCs w:val="22"/>
        </w:rPr>
        <w:t xml:space="preserve">Legge n. 87/2023, </w:t>
      </w:r>
      <w:r w:rsidR="00661157">
        <w:rPr>
          <w:rFonts w:ascii="Arial" w:hAnsi="Arial" w:cs="Arial"/>
          <w:sz w:val="22"/>
          <w:szCs w:val="22"/>
        </w:rPr>
        <w:t xml:space="preserve">Legge n. 8/2020, </w:t>
      </w:r>
      <w:r w:rsidR="00676C6A">
        <w:rPr>
          <w:rFonts w:ascii="Arial" w:hAnsi="Arial" w:cs="Arial"/>
          <w:sz w:val="22"/>
          <w:szCs w:val="22"/>
        </w:rPr>
        <w:t xml:space="preserve">Legge n. </w:t>
      </w:r>
      <w:r w:rsidR="005E187E">
        <w:rPr>
          <w:rFonts w:ascii="Arial" w:hAnsi="Arial" w:cs="Arial"/>
          <w:sz w:val="22"/>
          <w:szCs w:val="22"/>
        </w:rPr>
        <w:t>1</w:t>
      </w:r>
      <w:r w:rsidR="00676C6A">
        <w:rPr>
          <w:rFonts w:ascii="Arial" w:hAnsi="Arial" w:cs="Arial"/>
          <w:sz w:val="22"/>
          <w:szCs w:val="22"/>
        </w:rPr>
        <w:t>60/2019</w:t>
      </w:r>
      <w:r w:rsidR="005E187E">
        <w:rPr>
          <w:rFonts w:ascii="Arial" w:hAnsi="Arial" w:cs="Arial"/>
          <w:sz w:val="22"/>
          <w:szCs w:val="22"/>
        </w:rPr>
        <w:t xml:space="preserve">, Legge n. 60/2019, Legge n. 56/2019, </w:t>
      </w:r>
      <w:r w:rsidR="00661157">
        <w:rPr>
          <w:rFonts w:ascii="Arial" w:hAnsi="Arial" w:cs="Arial"/>
          <w:sz w:val="22"/>
          <w:szCs w:val="22"/>
        </w:rPr>
        <w:t xml:space="preserve">Legge 26/2019, </w:t>
      </w:r>
      <w:r>
        <w:rPr>
          <w:rFonts w:ascii="Arial" w:hAnsi="Arial" w:cs="Arial"/>
          <w:sz w:val="22"/>
          <w:szCs w:val="22"/>
        </w:rPr>
        <w:t>Legge n. 145/2018</w:t>
      </w:r>
      <w:r w:rsidR="005E187E">
        <w:rPr>
          <w:rFonts w:ascii="Arial" w:hAnsi="Arial" w:cs="Arial"/>
          <w:sz w:val="22"/>
          <w:szCs w:val="22"/>
        </w:rPr>
        <w:t>,</w:t>
      </w:r>
      <w:r>
        <w:rPr>
          <w:rFonts w:ascii="Arial" w:hAnsi="Arial" w:cs="Arial"/>
          <w:sz w:val="22"/>
          <w:szCs w:val="22"/>
        </w:rPr>
        <w:t xml:space="preserve"> D.lgs. n. 502/1992</w:t>
      </w:r>
      <w:r w:rsidR="005E187E">
        <w:rPr>
          <w:rFonts w:ascii="Arial" w:hAnsi="Arial" w:cs="Arial"/>
          <w:sz w:val="22"/>
          <w:szCs w:val="22"/>
        </w:rPr>
        <w:t xml:space="preserve">, </w:t>
      </w:r>
      <w:r>
        <w:rPr>
          <w:rFonts w:ascii="Arial" w:hAnsi="Arial" w:cs="Arial"/>
          <w:sz w:val="22"/>
          <w:szCs w:val="22"/>
        </w:rPr>
        <w:t>D.lgs. n. 165/01</w:t>
      </w:r>
      <w:r w:rsidR="005E187E">
        <w:rPr>
          <w:rFonts w:ascii="Arial" w:hAnsi="Arial" w:cs="Arial"/>
          <w:sz w:val="22"/>
          <w:szCs w:val="22"/>
        </w:rPr>
        <w:t xml:space="preserve">, </w:t>
      </w:r>
      <w:r>
        <w:rPr>
          <w:rFonts w:ascii="Arial" w:hAnsi="Arial" w:cs="Arial"/>
          <w:sz w:val="22"/>
          <w:szCs w:val="22"/>
        </w:rPr>
        <w:t>D.P.R. 487/1994</w:t>
      </w:r>
      <w:r w:rsidR="005E187E">
        <w:rPr>
          <w:rFonts w:ascii="Arial" w:hAnsi="Arial" w:cs="Arial"/>
          <w:sz w:val="22"/>
          <w:szCs w:val="22"/>
        </w:rPr>
        <w:t xml:space="preserve">, </w:t>
      </w:r>
      <w:r>
        <w:rPr>
          <w:rFonts w:ascii="Arial" w:hAnsi="Arial" w:cs="Arial"/>
          <w:sz w:val="22"/>
          <w:szCs w:val="22"/>
        </w:rPr>
        <w:t>D.P.R.  483/1997</w:t>
      </w:r>
      <w:r w:rsidR="005E187E">
        <w:rPr>
          <w:rFonts w:ascii="Arial" w:hAnsi="Arial" w:cs="Arial"/>
          <w:sz w:val="22"/>
          <w:szCs w:val="22"/>
        </w:rPr>
        <w:t xml:space="preserve">, </w:t>
      </w:r>
      <w:r>
        <w:rPr>
          <w:rFonts w:ascii="Arial" w:hAnsi="Arial" w:cs="Arial"/>
          <w:sz w:val="22"/>
          <w:szCs w:val="22"/>
        </w:rPr>
        <w:t>D.P.R. 484/1997</w:t>
      </w:r>
      <w:r w:rsidR="00661157">
        <w:rPr>
          <w:rFonts w:ascii="Arial" w:hAnsi="Arial" w:cs="Arial"/>
          <w:sz w:val="22"/>
          <w:szCs w:val="22"/>
        </w:rPr>
        <w:t xml:space="preserve"> </w:t>
      </w:r>
      <w:r>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Pr>
          <w:rFonts w:ascii="Arial" w:hAnsi="Arial" w:cs="Arial"/>
          <w:sz w:val="22"/>
          <w:szCs w:val="22"/>
        </w:rPr>
        <w:t xml:space="preserve"> a tempo indeterminato de</w:t>
      </w:r>
      <w:r w:rsidR="00AE3659">
        <w:rPr>
          <w:rFonts w:ascii="Arial" w:hAnsi="Arial" w:cs="Arial"/>
          <w:sz w:val="22"/>
          <w:szCs w:val="22"/>
        </w:rPr>
        <w:t>l</w:t>
      </w:r>
      <w:r w:rsidR="00291602">
        <w:rPr>
          <w:rFonts w:ascii="Arial" w:hAnsi="Arial" w:cs="Arial"/>
          <w:sz w:val="22"/>
          <w:szCs w:val="22"/>
        </w:rPr>
        <w:t xml:space="preserve"> </w:t>
      </w:r>
      <w:r>
        <w:rPr>
          <w:rFonts w:ascii="Arial" w:hAnsi="Arial" w:cs="Arial"/>
          <w:sz w:val="22"/>
          <w:szCs w:val="22"/>
        </w:rPr>
        <w:t>seguent</w:t>
      </w:r>
      <w:r w:rsidR="00AE3659">
        <w:rPr>
          <w:rFonts w:ascii="Arial" w:hAnsi="Arial" w:cs="Arial"/>
          <w:sz w:val="22"/>
          <w:szCs w:val="22"/>
        </w:rPr>
        <w:t>e</w:t>
      </w:r>
      <w:r>
        <w:rPr>
          <w:rFonts w:ascii="Arial" w:hAnsi="Arial" w:cs="Arial"/>
          <w:sz w:val="22"/>
          <w:szCs w:val="22"/>
        </w:rPr>
        <w:t xml:space="preserve"> post</w:t>
      </w:r>
      <w:r w:rsidR="00AE3659">
        <w:rPr>
          <w:rFonts w:ascii="Arial" w:hAnsi="Arial" w:cs="Arial"/>
          <w:sz w:val="22"/>
          <w:szCs w:val="22"/>
        </w:rPr>
        <w:t>o</w:t>
      </w:r>
      <w:r w:rsidR="002A30FD" w:rsidRPr="002224FB">
        <w:rPr>
          <w:rFonts w:ascii="Arial" w:hAnsi="Arial" w:cs="Arial"/>
          <w:sz w:val="22"/>
          <w:szCs w:val="22"/>
        </w:rPr>
        <w:t>:</w:t>
      </w:r>
    </w:p>
    <w:p w:rsidR="00F23EAD" w:rsidRDefault="00F23EAD" w:rsidP="0043256E">
      <w:pPr>
        <w:ind w:left="567"/>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AE3659">
        <w:rPr>
          <w:rFonts w:ascii="Arial" w:hAnsi="Arial" w:cs="Arial"/>
          <w:b/>
          <w:sz w:val="24"/>
          <w:szCs w:val="24"/>
        </w:rPr>
        <w:t>1</w:t>
      </w:r>
      <w:r w:rsidR="00F23EAD">
        <w:rPr>
          <w:rFonts w:ascii="Arial" w:hAnsi="Arial" w:cs="Arial"/>
          <w:b/>
          <w:sz w:val="24"/>
          <w:szCs w:val="24"/>
        </w:rPr>
        <w:t xml:space="preserve"> post</w:t>
      </w:r>
      <w:r w:rsidR="00AE3659">
        <w:rPr>
          <w:rFonts w:ascii="Arial" w:hAnsi="Arial" w:cs="Arial"/>
          <w:b/>
          <w:sz w:val="24"/>
          <w:szCs w:val="24"/>
        </w:rPr>
        <w:t>o</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4211C6" w:rsidRDefault="004211C6" w:rsidP="00785781">
      <w:pPr>
        <w:tabs>
          <w:tab w:val="left" w:pos="142"/>
          <w:tab w:val="left" w:pos="567"/>
          <w:tab w:val="left" w:pos="2160"/>
          <w:tab w:val="left" w:pos="4500"/>
        </w:tabs>
        <w:spacing w:line="282" w:lineRule="atLeast"/>
        <w:ind w:firstLine="567"/>
        <w:jc w:val="center"/>
        <w:rPr>
          <w:rFonts w:ascii="Arial" w:hAnsi="Arial" w:cs="Arial"/>
          <w:sz w:val="24"/>
          <w:szCs w:val="24"/>
          <w:u w:val="single"/>
        </w:rPr>
      </w:pPr>
      <w:r w:rsidRPr="00F23EAD">
        <w:rPr>
          <w:rFonts w:ascii="Arial" w:hAnsi="Arial" w:cs="Arial"/>
          <w:sz w:val="24"/>
          <w:szCs w:val="24"/>
          <w:u w:val="single"/>
        </w:rPr>
        <w:t xml:space="preserve">AREA </w:t>
      </w:r>
      <w:r w:rsidR="00230A0A">
        <w:rPr>
          <w:rFonts w:ascii="Arial" w:hAnsi="Arial" w:cs="Arial"/>
          <w:sz w:val="24"/>
          <w:szCs w:val="24"/>
          <w:u w:val="single"/>
        </w:rPr>
        <w:t>MEDICA E DELLE SPECIALITÀ MEDICHE</w:t>
      </w:r>
      <w:r w:rsidRPr="004211C6">
        <w:rPr>
          <w:rFonts w:ascii="Arial" w:hAnsi="Arial" w:cs="Arial"/>
          <w:sz w:val="24"/>
          <w:szCs w:val="24"/>
          <w:u w:val="single"/>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Pr>
          <w:rFonts w:ascii="Arial" w:hAnsi="Arial" w:cs="Arial"/>
          <w:b/>
          <w:sz w:val="24"/>
          <w:szCs w:val="24"/>
        </w:rPr>
        <w:t xml:space="preserve">disciplina di </w:t>
      </w:r>
      <w:r w:rsidR="00F63DA1">
        <w:rPr>
          <w:rFonts w:ascii="Arial" w:hAnsi="Arial" w:cs="Arial"/>
          <w:b/>
          <w:sz w:val="24"/>
          <w:szCs w:val="24"/>
        </w:rPr>
        <w:t>EMATOLOGIA</w:t>
      </w:r>
      <w:r w:rsidR="00230A0A">
        <w:rPr>
          <w:rFonts w:ascii="Arial" w:hAnsi="Arial" w:cs="Arial"/>
          <w:b/>
          <w:sz w:val="24"/>
          <w:szCs w:val="24"/>
        </w:rPr>
        <w:t xml:space="preserve"> </w:t>
      </w:r>
      <w:r w:rsidR="004211C6">
        <w:rPr>
          <w:rFonts w:ascii="Arial" w:hAnsi="Arial" w:cs="Arial"/>
          <w:b/>
          <w:sz w:val="24"/>
          <w:szCs w:val="24"/>
        </w:rPr>
        <w:t xml:space="preserve"> </w:t>
      </w:r>
      <w:r>
        <w:rPr>
          <w:rFonts w:ascii="Arial" w:hAnsi="Arial" w:cs="Arial"/>
          <w:b/>
          <w:sz w:val="24"/>
          <w:szCs w:val="24"/>
        </w:rPr>
        <w:t xml:space="preserve"> </w:t>
      </w:r>
    </w:p>
    <w:p w:rsidR="002A71C6" w:rsidRDefault="002A71C6" w:rsidP="0043256E">
      <w:pPr>
        <w:ind w:left="567"/>
        <w:jc w:val="both"/>
        <w:rPr>
          <w:rFonts w:ascii="Arial" w:hAnsi="Arial" w:cs="Arial"/>
          <w:sz w:val="22"/>
        </w:rPr>
      </w:pPr>
    </w:p>
    <w:p w:rsidR="002A71C6" w:rsidRDefault="002A71C6" w:rsidP="0043256E">
      <w:pPr>
        <w:ind w:left="567"/>
        <w:jc w:val="both"/>
        <w:rPr>
          <w:rFonts w:ascii="Arial" w:hAnsi="Arial" w:cs="Arial"/>
          <w:sz w:val="22"/>
        </w:rPr>
      </w:pPr>
      <w:r>
        <w:rPr>
          <w:rFonts w:ascii="Arial" w:hAnsi="Arial" w:cs="Arial"/>
          <w:sz w:val="22"/>
        </w:rPr>
        <w:t xml:space="preserve">Ai sensi dell’art. 35 – comma 5 </w:t>
      </w:r>
      <w:r w:rsidR="0047468B">
        <w:rPr>
          <w:rFonts w:ascii="Arial" w:hAnsi="Arial" w:cs="Arial"/>
          <w:sz w:val="22"/>
        </w:rPr>
        <w:t>bis</w:t>
      </w:r>
      <w:r>
        <w:rPr>
          <w:rFonts w:ascii="Arial" w:hAnsi="Arial" w:cs="Arial"/>
          <w:sz w:val="22"/>
        </w:rPr>
        <w:t xml:space="preserve"> – del D.lgs. n. 165/2001 </w:t>
      </w:r>
      <w:r w:rsidR="00216DAA">
        <w:rPr>
          <w:rFonts w:ascii="Arial" w:hAnsi="Arial" w:cs="Arial"/>
          <w:sz w:val="22"/>
        </w:rPr>
        <w:t>i</w:t>
      </w:r>
      <w:r w:rsidR="00AE3659">
        <w:rPr>
          <w:rFonts w:ascii="Arial" w:hAnsi="Arial" w:cs="Arial"/>
          <w:sz w:val="22"/>
        </w:rPr>
        <w:t>l</w:t>
      </w:r>
      <w:r>
        <w:rPr>
          <w:rFonts w:ascii="Arial" w:hAnsi="Arial" w:cs="Arial"/>
          <w:sz w:val="22"/>
        </w:rPr>
        <w:t xml:space="preserve"> vincitor</w:t>
      </w:r>
      <w:r w:rsidR="00AE3659">
        <w:rPr>
          <w:rFonts w:ascii="Arial" w:hAnsi="Arial" w:cs="Arial"/>
          <w:sz w:val="22"/>
        </w:rPr>
        <w:t>e</w:t>
      </w:r>
      <w:r>
        <w:rPr>
          <w:rFonts w:ascii="Arial" w:hAnsi="Arial" w:cs="Arial"/>
          <w:sz w:val="22"/>
        </w:rPr>
        <w:t xml:space="preserve"> del concorso e coloro che saranno assunti a tempo indeterminato mediante utilizzo della graduatoria concorsuale</w:t>
      </w:r>
      <w:r w:rsidR="00AE3659">
        <w:rPr>
          <w:rFonts w:ascii="Arial" w:hAnsi="Arial" w:cs="Arial"/>
          <w:sz w:val="22"/>
        </w:rPr>
        <w:t xml:space="preserve"> in esito alla presente procedura </w:t>
      </w:r>
      <w:r>
        <w:rPr>
          <w:rFonts w:ascii="Arial" w:hAnsi="Arial" w:cs="Arial"/>
          <w:sz w:val="22"/>
        </w:rPr>
        <w:t xml:space="preserve">dovranno permanere presso la sede di </w:t>
      </w:r>
      <w:r w:rsidR="0047468B">
        <w:rPr>
          <w:rFonts w:ascii="Arial" w:hAnsi="Arial" w:cs="Arial"/>
          <w:sz w:val="22"/>
        </w:rPr>
        <w:t xml:space="preserve">prima </w:t>
      </w:r>
      <w:r>
        <w:rPr>
          <w:rFonts w:ascii="Arial" w:hAnsi="Arial" w:cs="Arial"/>
          <w:sz w:val="22"/>
        </w:rPr>
        <w:t xml:space="preserve">destinazione per un periodo non inferiore a 5 anni.  </w:t>
      </w: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F23EAD" w:rsidRPr="00F23EAD" w:rsidRDefault="00F23EAD" w:rsidP="007B4005">
      <w:pPr>
        <w:ind w:left="567"/>
        <w:rPr>
          <w:rFonts w:ascii="Arial" w:hAnsi="Arial" w:cs="Arial"/>
          <w:sz w:val="22"/>
          <w:szCs w:val="22"/>
        </w:rPr>
      </w:pPr>
      <w:r w:rsidRPr="00F23EAD">
        <w:rPr>
          <w:rFonts w:ascii="Arial" w:hAnsi="Arial" w:cs="Arial"/>
          <w:sz w:val="22"/>
          <w:szCs w:val="22"/>
        </w:rPr>
        <w:t>I requisiti generali e specifici per l’ammissione all’avviso di concorso debbono essere</w:t>
      </w:r>
      <w:r>
        <w:rPr>
          <w:rFonts w:ascii="Arial" w:hAnsi="Arial" w:cs="Arial"/>
          <w:sz w:val="22"/>
          <w:szCs w:val="22"/>
        </w:rPr>
        <w:t xml:space="preserve"> posseduti alla data di scadenza del termine per la presentazione della domanda e sono i seguenti:</w:t>
      </w:r>
      <w:r w:rsidRPr="00F23EAD">
        <w:rPr>
          <w:rFonts w:ascii="Arial" w:hAnsi="Arial" w:cs="Arial"/>
          <w:sz w:val="22"/>
          <w:szCs w:val="22"/>
        </w:rPr>
        <w:t xml:space="preserve"> </w:t>
      </w:r>
    </w:p>
    <w:p w:rsidR="00820CC2" w:rsidRPr="002224FB" w:rsidRDefault="00820CC2" w:rsidP="0043256E">
      <w:pPr>
        <w:ind w:left="567"/>
        <w:jc w:val="both"/>
        <w:rPr>
          <w:rFonts w:ascii="Arial" w:hAnsi="Arial" w:cs="Arial"/>
          <w:sz w:val="22"/>
          <w:szCs w:val="22"/>
        </w:rPr>
      </w:pPr>
      <w:r w:rsidRPr="002224FB">
        <w:rPr>
          <w:rFonts w:ascii="Arial" w:hAnsi="Arial" w:cs="Arial"/>
          <w:sz w:val="22"/>
          <w:szCs w:val="22"/>
        </w:rPr>
        <w:t xml:space="preserve"> </w:t>
      </w: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r w:rsidRPr="002224FB">
        <w:rPr>
          <w:rFonts w:ascii="Arial" w:hAnsi="Arial" w:cs="Arial"/>
          <w:b/>
          <w:sz w:val="22"/>
          <w:szCs w:val="22"/>
        </w:rPr>
        <w:t>cittadinanza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degli Stati membri dell’Unione Europea e i loro familiari, non aventi la cittadinanza di uno Stato membro dell’Unio</w:t>
      </w:r>
      <w:r w:rsidRPr="006448C7">
        <w:rPr>
          <w:rFonts w:ascii="Arial" w:hAnsi="Arial" w:cs="Arial"/>
          <w:sz w:val="22"/>
          <w:szCs w:val="22"/>
        </w:rPr>
        <w:softHyphen/>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di Paesi terzi all’Unione Europea che siano titola</w:t>
      </w:r>
      <w:r w:rsidRPr="006448C7">
        <w:rPr>
          <w:rFonts w:ascii="Arial" w:hAnsi="Arial" w:cs="Arial"/>
          <w:sz w:val="22"/>
          <w:szCs w:val="22"/>
        </w:rPr>
        <w:softHyphen/>
        <w:t>ri del permesso di soggiorno CE per soggiornanti di lun</w:t>
      </w:r>
      <w:r w:rsidRPr="006448C7">
        <w:rPr>
          <w:rFonts w:ascii="Arial" w:hAnsi="Arial" w:cs="Arial"/>
          <w:sz w:val="22"/>
          <w:szCs w:val="22"/>
        </w:rPr>
        <w:softHyphen/>
        <w:t xml:space="preserve">go periodo o che siano titolari dello status di «rifugiato» o di «protezione sussidiaria». </w:t>
      </w:r>
    </w:p>
    <w:p w:rsidR="006B15BD" w:rsidRPr="002224FB" w:rsidRDefault="006B15BD" w:rsidP="006B15BD">
      <w:pPr>
        <w:pStyle w:val="Default"/>
        <w:ind w:left="851" w:hanging="425"/>
        <w:rPr>
          <w:rFonts w:ascii="Arial" w:hAnsi="Arial" w:cs="Arial"/>
        </w:rPr>
      </w:pP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Sono considerati familiari, secondo la Direttiva Comunitaria n. 2004/28/CE, il coniuge del migrante, i discendenti diretti di età inferiore a 21 anni a carico e quelli del coniuge, gli ascen</w:t>
      </w:r>
      <w:r w:rsidRPr="002224FB">
        <w:rPr>
          <w:rFonts w:ascii="Arial" w:hAnsi="Arial" w:cs="Arial"/>
          <w:sz w:val="22"/>
          <w:szCs w:val="22"/>
        </w:rPr>
        <w:softHyphen/>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Esaminatrice accerterà l’adeguata conoscen</w:t>
      </w:r>
      <w:r w:rsidRPr="002224FB">
        <w:rPr>
          <w:rFonts w:ascii="Arial" w:hAnsi="Arial" w:cs="Arial"/>
          <w:sz w:val="22"/>
          <w:szCs w:val="22"/>
        </w:rPr>
        <w:softHyphen/>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A22205" w:rsidRPr="00A22205" w:rsidRDefault="00A22205" w:rsidP="00A22205">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assenza di condanne penali e di procedimenti penali in corso per reati che impediscano, ai sensi delle vigenti disposizioni, la costituzione del rapporto di impiego con una Pubblica Amministrazione</w:t>
      </w:r>
      <w:r w:rsidRPr="00A22205">
        <w:rPr>
          <w:rFonts w:ascii="Arial" w:hAnsi="Arial" w:cs="Arial"/>
          <w:sz w:val="22"/>
          <w:szCs w:val="22"/>
        </w:rPr>
        <w:t>.  In tal caso l’Azienda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A22205" w:rsidRDefault="00234B00" w:rsidP="00A22205">
      <w:pPr>
        <w:pStyle w:val="Paragrafoelenco"/>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abilitazione alla professione medico-chirurgica;</w:t>
      </w:r>
    </w:p>
    <w:p w:rsidR="00BC6101"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iscrizione all’Albo dell’Ordine dei medici-chirurghi</w:t>
      </w:r>
      <w:r>
        <w:rPr>
          <w:rFonts w:ascii="Arial" w:hAnsi="Arial" w:cs="Arial"/>
          <w:sz w:val="22"/>
          <w:szCs w:val="22"/>
        </w:rPr>
        <w:t xml:space="preserve">. </w:t>
      </w:r>
    </w:p>
    <w:p w:rsidR="00BA186A" w:rsidRDefault="00BA186A" w:rsidP="00BC6101">
      <w:pPr>
        <w:pStyle w:val="Paragrafoelenco"/>
        <w:ind w:left="426"/>
        <w:jc w:val="both"/>
        <w:rPr>
          <w:rFonts w:ascii="Arial" w:hAnsi="Arial" w:cs="Arial"/>
          <w:sz w:val="22"/>
          <w:szCs w:val="22"/>
        </w:rPr>
      </w:pPr>
      <w:r>
        <w:rPr>
          <w:rFonts w:ascii="Arial" w:hAnsi="Arial" w:cs="Arial"/>
          <w:sz w:val="22"/>
          <w:szCs w:val="22"/>
        </w:rPr>
        <w:t>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r w:rsidRPr="005E0548">
        <w:rPr>
          <w:rFonts w:ascii="Arial" w:hAnsi="Arial" w:cs="Arial"/>
          <w:b/>
          <w:sz w:val="22"/>
          <w:szCs w:val="22"/>
        </w:rPr>
        <w:t xml:space="preserve">specializzazione nella disciplina di </w:t>
      </w:r>
      <w:r w:rsidR="00F63DA1">
        <w:rPr>
          <w:rFonts w:ascii="Arial" w:hAnsi="Arial" w:cs="Arial"/>
          <w:b/>
          <w:sz w:val="22"/>
          <w:szCs w:val="22"/>
        </w:rPr>
        <w:t>Ematologia</w:t>
      </w:r>
      <w:r>
        <w:t xml:space="preserve">. </w:t>
      </w:r>
      <w:r w:rsidR="00230A0A"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sidR="00230A0A">
        <w:rPr>
          <w:rFonts w:ascii="Arial" w:hAnsi="Arial" w:cs="Arial"/>
          <w:sz w:val="22"/>
          <w:szCs w:val="22"/>
        </w:rPr>
        <w:t>l</w:t>
      </w:r>
      <w:r w:rsidR="00230A0A"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sono ammessi alla procedura concorsuale </w:t>
      </w:r>
      <w:r w:rsidRPr="00691A71">
        <w:rPr>
          <w:rFonts w:ascii="Arial" w:hAnsi="Arial" w:cs="Arial"/>
          <w:b/>
          <w:sz w:val="22"/>
          <w:szCs w:val="22"/>
        </w:rPr>
        <w:t xml:space="preserve">i medici regolarmente iscritti a partire dal </w:t>
      </w:r>
      <w:r w:rsidR="003F4EBF">
        <w:rPr>
          <w:rFonts w:ascii="Arial" w:hAnsi="Arial" w:cs="Arial"/>
          <w:b/>
          <w:sz w:val="22"/>
          <w:szCs w:val="22"/>
        </w:rPr>
        <w:t xml:space="preserve">secondo </w:t>
      </w:r>
      <w:r w:rsidRPr="00691A71">
        <w:rPr>
          <w:rFonts w:ascii="Arial" w:hAnsi="Arial" w:cs="Arial"/>
          <w:b/>
          <w:sz w:val="22"/>
          <w:szCs w:val="22"/>
        </w:rPr>
        <w:t>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w:t>
      </w:r>
      <w:r w:rsidR="00F63DA1">
        <w:rPr>
          <w:rFonts w:ascii="Arial" w:hAnsi="Arial" w:cs="Arial"/>
          <w:sz w:val="22"/>
          <w:szCs w:val="22"/>
        </w:rPr>
        <w:t xml:space="preserve">dal testo vigente </w:t>
      </w:r>
      <w:r>
        <w:rPr>
          <w:rFonts w:ascii="Arial" w:hAnsi="Arial" w:cs="Arial"/>
          <w:sz w:val="22"/>
          <w:szCs w:val="22"/>
        </w:rPr>
        <w:t>d</w:t>
      </w:r>
      <w:r w:rsidR="00F63DA1">
        <w:rPr>
          <w:rFonts w:ascii="Arial" w:hAnsi="Arial" w:cs="Arial"/>
          <w:sz w:val="22"/>
          <w:szCs w:val="22"/>
        </w:rPr>
        <w:t>e</w:t>
      </w:r>
      <w:r>
        <w:rPr>
          <w:rFonts w:ascii="Arial" w:hAnsi="Arial" w:cs="Arial"/>
          <w:sz w:val="22"/>
          <w:szCs w:val="22"/>
        </w:rPr>
        <w:t xml:space="preserve">ll’art. 1 comma 547 </w:t>
      </w:r>
      <w:r w:rsidR="00F63DA1">
        <w:rPr>
          <w:rFonts w:ascii="Arial" w:hAnsi="Arial" w:cs="Arial"/>
          <w:sz w:val="22"/>
          <w:szCs w:val="22"/>
        </w:rPr>
        <w:t xml:space="preserve">e segg. </w:t>
      </w:r>
      <w:r>
        <w:rPr>
          <w:rFonts w:ascii="Arial" w:hAnsi="Arial" w:cs="Arial"/>
          <w:sz w:val="22"/>
          <w:szCs w:val="22"/>
        </w:rPr>
        <w:t xml:space="preserve">della Legge 30 dicembre 2018 n. </w:t>
      </w:r>
      <w:r w:rsidR="00F63DA1">
        <w:rPr>
          <w:rFonts w:ascii="Arial" w:hAnsi="Arial" w:cs="Arial"/>
          <w:sz w:val="22"/>
          <w:szCs w:val="22"/>
        </w:rPr>
        <w:t>145</w:t>
      </w:r>
      <w:r w:rsidR="003F4EBF">
        <w:rPr>
          <w:rFonts w:ascii="Arial" w:hAnsi="Arial" w:cs="Arial"/>
          <w:sz w:val="22"/>
          <w:szCs w:val="22"/>
        </w:rPr>
        <w:t>, coì come modificato dalla Legge 3 luglio 2023, n. 87 di conversione, con modificazioni, del decreto-legge 10 maggio 2023, n. 51</w:t>
      </w:r>
      <w:r>
        <w:rPr>
          <w:rFonts w:ascii="Arial" w:hAnsi="Arial" w:cs="Arial"/>
          <w:sz w:val="22"/>
          <w:szCs w:val="22"/>
        </w:rPr>
        <w:t xml:space="preserve">.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 xml:space="preserve">subordinata al </w:t>
      </w:r>
      <w:r w:rsidRPr="00331BBE">
        <w:rPr>
          <w:rFonts w:ascii="Arial" w:hAnsi="Arial" w:cs="Arial"/>
          <w:sz w:val="22"/>
          <w:szCs w:val="22"/>
        </w:rPr>
        <w:lastRenderedPageBreak/>
        <w:t>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D2EE9" w:rsidRPr="00A22205" w:rsidRDefault="00A22205" w:rsidP="003E2081">
      <w:pPr>
        <w:ind w:left="426"/>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sidR="003E2081">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p>
    <w:p w:rsidR="00BD5579" w:rsidRDefault="00BD5579" w:rsidP="0043256E">
      <w:pPr>
        <w:ind w:left="567"/>
        <w:jc w:val="both"/>
        <w:rPr>
          <w:rFonts w:ascii="Arial" w:hAnsi="Arial" w:cs="Arial"/>
          <w:b/>
          <w:sz w:val="22"/>
          <w:szCs w:val="22"/>
        </w:rPr>
      </w:pPr>
    </w:p>
    <w:p w:rsidR="006E368B" w:rsidRPr="002224FB" w:rsidRDefault="006E368B"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1"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D5579">
      <w:pPr>
        <w:ind w:left="720"/>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cognome e nome; </w:t>
      </w:r>
    </w:p>
    <w:p w:rsidR="00BD5579" w:rsidRP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 </w:t>
      </w:r>
      <w:r w:rsidRPr="00BD5579">
        <w:rPr>
          <w:rFonts w:ascii="Arial" w:hAnsi="Arial" w:cs="Arial"/>
          <w:sz w:val="22"/>
          <w:szCs w:val="22"/>
        </w:rPr>
        <w:t>la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 xml:space="preserve">la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il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la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r>
        <w:rPr>
          <w:rFonts w:ascii="Arial" w:hAnsi="Arial" w:cs="Arial"/>
          <w:sz w:val="22"/>
          <w:szCs w:val="22"/>
        </w:rPr>
        <w:t>il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 xml:space="preserve">Il titolo di studio conseguito all’estero deve </w:t>
      </w:r>
      <w:r w:rsidR="002A7A95" w:rsidRPr="00661157">
        <w:rPr>
          <w:rFonts w:ascii="Arial" w:hAnsi="Arial" w:cs="Arial"/>
          <w:sz w:val="22"/>
          <w:szCs w:val="22"/>
        </w:rPr>
        <w:lastRenderedPageBreak/>
        <w:t>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l’iscrizione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r w:rsidRPr="00BD5579">
        <w:rPr>
          <w:rFonts w:ascii="Arial" w:hAnsi="Arial" w:cs="Arial"/>
          <w:sz w:val="22"/>
          <w:szCs w:val="22"/>
        </w:rPr>
        <w:t>i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gli eventuali titoli comprovanti il diritto di preferenza e/o precedenza previsti all’art. 5 del DPR 487/94 e </w:t>
      </w:r>
      <w:proofErr w:type="spellStart"/>
      <w:r>
        <w:rPr>
          <w:rFonts w:ascii="Arial" w:hAnsi="Arial" w:cs="Arial"/>
          <w:sz w:val="22"/>
          <w:szCs w:val="22"/>
        </w:rPr>
        <w:t>s.m.i.</w:t>
      </w:r>
      <w:proofErr w:type="spellEnd"/>
      <w:r>
        <w:rPr>
          <w:rFonts w:ascii="Arial" w:hAnsi="Arial" w:cs="Arial"/>
          <w:sz w:val="22"/>
          <w:szCs w:val="22"/>
        </w:rPr>
        <w:t xml:space="preserve">; </w:t>
      </w:r>
      <w:r w:rsidRPr="00BD5579">
        <w:rPr>
          <w:rFonts w:ascii="Arial" w:hAnsi="Arial" w:cs="Arial"/>
          <w:sz w:val="22"/>
          <w:szCs w:val="22"/>
        </w:rPr>
        <w:t xml:space="preserve"> </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il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r>
        <w:rPr>
          <w:rFonts w:ascii="Arial" w:hAnsi="Arial" w:cs="Arial"/>
          <w:sz w:val="22"/>
          <w:szCs w:val="22"/>
        </w:rPr>
        <w:t>la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AE3659">
        <w:rPr>
          <w:rFonts w:ascii="Arial" w:hAnsi="Arial" w:cs="Arial"/>
          <w:sz w:val="22"/>
          <w:szCs w:val="22"/>
        </w:rPr>
        <w:t>1</w:t>
      </w:r>
      <w:r w:rsidR="00A22205">
        <w:rPr>
          <w:rFonts w:ascii="Arial" w:hAnsi="Arial" w:cs="Arial"/>
          <w:sz w:val="22"/>
          <w:szCs w:val="22"/>
        </w:rPr>
        <w:t xml:space="preserve"> </w:t>
      </w:r>
      <w:r w:rsidR="00F21C12">
        <w:rPr>
          <w:rFonts w:ascii="Arial" w:hAnsi="Arial" w:cs="Arial"/>
          <w:sz w:val="22"/>
          <w:szCs w:val="22"/>
        </w:rPr>
        <w:t>post</w:t>
      </w:r>
      <w:r w:rsidR="00AE3659">
        <w:rPr>
          <w:rFonts w:ascii="Arial" w:hAnsi="Arial" w:cs="Arial"/>
          <w:sz w:val="22"/>
          <w:szCs w:val="22"/>
        </w:rPr>
        <w:t>o</w:t>
      </w:r>
      <w:r w:rsidR="00461D3E">
        <w:rPr>
          <w:rFonts w:ascii="Arial" w:hAnsi="Arial" w:cs="Arial"/>
          <w:sz w:val="22"/>
          <w:szCs w:val="22"/>
        </w:rPr>
        <w:t xml:space="preserve"> di </w:t>
      </w:r>
      <w:r w:rsidR="00F21C12">
        <w:rPr>
          <w:rFonts w:ascii="Arial" w:hAnsi="Arial" w:cs="Arial"/>
          <w:sz w:val="22"/>
          <w:szCs w:val="22"/>
        </w:rPr>
        <w:t xml:space="preserve">Dirigente Medico dell’area </w:t>
      </w:r>
      <w:r w:rsidR="00230A0A">
        <w:rPr>
          <w:rFonts w:ascii="Arial" w:hAnsi="Arial" w:cs="Arial"/>
          <w:sz w:val="22"/>
          <w:szCs w:val="22"/>
        </w:rPr>
        <w:t xml:space="preserve">medica e delle specialità mediche </w:t>
      </w:r>
      <w:r w:rsidR="00F21C12">
        <w:rPr>
          <w:rFonts w:ascii="Arial" w:hAnsi="Arial" w:cs="Arial"/>
          <w:sz w:val="22"/>
          <w:szCs w:val="22"/>
        </w:rPr>
        <w:t xml:space="preserve">– disciplina di </w:t>
      </w:r>
      <w:r w:rsidR="00F63DA1">
        <w:rPr>
          <w:rFonts w:ascii="Arial" w:hAnsi="Arial" w:cs="Arial"/>
          <w:sz w:val="22"/>
          <w:szCs w:val="22"/>
        </w:rPr>
        <w:t>Ematologia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lastRenderedPageBreak/>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r>
      <w:r w:rsidR="003E2081">
        <w:rPr>
          <w:rFonts w:ascii="Arial" w:hAnsi="Arial" w:cs="Arial"/>
          <w:sz w:val="22"/>
          <w:szCs w:val="22"/>
        </w:rPr>
        <w:t xml:space="preserve">copia fronte e retro del </w:t>
      </w:r>
      <w:r w:rsidRPr="00461D3E">
        <w:rPr>
          <w:rFonts w:ascii="Arial" w:hAnsi="Arial" w:cs="Arial"/>
          <w:sz w:val="22"/>
          <w:szCs w:val="22"/>
        </w:rPr>
        <w:t xml:space="preserve">documento di identità </w:t>
      </w:r>
      <w:r w:rsidR="003E2081">
        <w:rPr>
          <w:rFonts w:ascii="Arial" w:hAnsi="Arial" w:cs="Arial"/>
          <w:sz w:val="22"/>
          <w:szCs w:val="22"/>
        </w:rPr>
        <w:t>in corso di validità</w:t>
      </w:r>
      <w:r w:rsidRPr="00461D3E">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w:t>
      </w:r>
      <w:r w:rsidRPr="00461D3E">
        <w:rPr>
          <w:rFonts w:ascii="Arial" w:hAnsi="Arial" w:cs="Arial"/>
          <w:sz w:val="22"/>
          <w:szCs w:val="22"/>
        </w:rPr>
        <w:tab/>
        <w:t>il Decreto ministeriale di riconoscimento del titolo di studio valido per l’ammissione, se conseguito all’estero;</w:t>
      </w:r>
    </w:p>
    <w:p w:rsidR="003D319E" w:rsidRDefault="003D319E" w:rsidP="003D319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d.</w:t>
      </w:r>
      <w:r w:rsidRPr="00461D3E">
        <w:rPr>
          <w:rFonts w:ascii="Arial" w:hAnsi="Arial" w:cs="Arial"/>
          <w:sz w:val="22"/>
          <w:szCs w:val="22"/>
        </w:rPr>
        <w:tab/>
        <w:t>la ricevuta di pagamento del contributo delle spese concorsuali</w:t>
      </w:r>
      <w:r>
        <w:rPr>
          <w:rFonts w:ascii="Arial" w:hAnsi="Arial" w:cs="Arial"/>
          <w:sz w:val="22"/>
          <w:szCs w:val="22"/>
        </w:rPr>
        <w:t xml:space="preserve"> </w:t>
      </w:r>
      <w:r w:rsidRPr="00B1725C">
        <w:rPr>
          <w:rFonts w:ascii="Arial" w:hAnsi="Arial" w:cs="Arial"/>
          <w:sz w:val="22"/>
          <w:szCs w:val="22"/>
        </w:rPr>
        <w:t xml:space="preserve">di € 10,00# da effettuarsi </w:t>
      </w:r>
      <w:r>
        <w:rPr>
          <w:rFonts w:ascii="Arial" w:hAnsi="Arial" w:cs="Arial"/>
          <w:sz w:val="22"/>
          <w:szCs w:val="22"/>
        </w:rPr>
        <w:t xml:space="preserve">tramite il servizio </w:t>
      </w:r>
      <w:proofErr w:type="spellStart"/>
      <w:r>
        <w:rPr>
          <w:rFonts w:ascii="Arial" w:hAnsi="Arial" w:cs="Arial"/>
          <w:sz w:val="22"/>
          <w:szCs w:val="22"/>
        </w:rPr>
        <w:t>PagoPa</w:t>
      </w:r>
      <w:proofErr w:type="spellEnd"/>
      <w:r>
        <w:rPr>
          <w:rFonts w:ascii="Arial" w:hAnsi="Arial" w:cs="Arial"/>
          <w:sz w:val="22"/>
          <w:szCs w:val="22"/>
        </w:rPr>
        <w:t xml:space="preserve"> collegandosi al portale di pagamenti di Regione Lombardia </w:t>
      </w:r>
    </w:p>
    <w:p w:rsidR="003D319E" w:rsidRDefault="00E96A2C" w:rsidP="003D319E">
      <w:pPr>
        <w:pStyle w:val="Corpotesto"/>
        <w:overflowPunct/>
        <w:autoSpaceDE/>
        <w:autoSpaceDN/>
        <w:adjustRightInd/>
        <w:ind w:left="927"/>
        <w:jc w:val="both"/>
        <w:textAlignment w:val="auto"/>
        <w:rPr>
          <w:rFonts w:ascii="Arial" w:hAnsi="Arial" w:cs="Arial"/>
          <w:sz w:val="22"/>
          <w:szCs w:val="22"/>
        </w:rPr>
      </w:pPr>
      <w:hyperlink r:id="rId12" w:tgtFrame="_blank" w:history="1">
        <w:r w:rsidR="003D319E">
          <w:rPr>
            <w:rStyle w:val="Collegamentoipertestuale"/>
            <w:rFonts w:ascii="Verdana" w:hAnsi="Verdana"/>
            <w:color w:val="0088CC"/>
          </w:rPr>
          <w:t>https://pagamentinlombardia.servizirl.it/pa/changeEnte.html?enteToChange=ASSTVO&amp;redirectUrl=home.html</w:t>
        </w:r>
      </w:hyperlink>
    </w:p>
    <w:p w:rsidR="003D319E" w:rsidRPr="00461D3E" w:rsidRDefault="003D319E" w:rsidP="003D319E">
      <w:pPr>
        <w:pStyle w:val="Corpotesto"/>
        <w:overflowPunct/>
        <w:autoSpaceDE/>
        <w:autoSpaceDN/>
        <w:adjustRightInd/>
        <w:ind w:left="927"/>
        <w:jc w:val="both"/>
        <w:textAlignment w:val="auto"/>
        <w:rPr>
          <w:rFonts w:ascii="Arial" w:hAnsi="Arial" w:cs="Arial"/>
          <w:sz w:val="22"/>
          <w:szCs w:val="22"/>
        </w:rPr>
      </w:pPr>
      <w:r w:rsidRPr="00B1725C">
        <w:rPr>
          <w:rFonts w:ascii="Arial" w:hAnsi="Arial" w:cs="Arial"/>
          <w:sz w:val="22"/>
          <w:szCs w:val="22"/>
        </w:rPr>
        <w:t xml:space="preserve">con l’indicazione della causale “Tassa di partecipazione al Concorso Pubblico per n. </w:t>
      </w:r>
      <w:r w:rsidR="00AE3659">
        <w:rPr>
          <w:rFonts w:ascii="Arial" w:hAnsi="Arial" w:cs="Arial"/>
          <w:sz w:val="22"/>
          <w:szCs w:val="22"/>
        </w:rPr>
        <w:t>1</w:t>
      </w:r>
      <w:r>
        <w:rPr>
          <w:rFonts w:ascii="Arial" w:hAnsi="Arial" w:cs="Arial"/>
          <w:sz w:val="22"/>
          <w:szCs w:val="22"/>
        </w:rPr>
        <w:t xml:space="preserve"> post</w:t>
      </w:r>
      <w:r w:rsidR="00AE3659">
        <w:rPr>
          <w:rFonts w:ascii="Arial" w:hAnsi="Arial" w:cs="Arial"/>
          <w:sz w:val="22"/>
          <w:szCs w:val="22"/>
        </w:rPr>
        <w:t>o</w:t>
      </w:r>
      <w:r w:rsidRPr="00B1725C">
        <w:rPr>
          <w:rFonts w:ascii="Arial" w:hAnsi="Arial" w:cs="Arial"/>
          <w:sz w:val="22"/>
          <w:szCs w:val="22"/>
        </w:rPr>
        <w:t xml:space="preserve"> di</w:t>
      </w:r>
      <w:r>
        <w:rPr>
          <w:rFonts w:ascii="Arial" w:hAnsi="Arial" w:cs="Arial"/>
          <w:sz w:val="22"/>
          <w:szCs w:val="22"/>
        </w:rPr>
        <w:t xml:space="preserve"> Dirigente Medico della disciplina di </w:t>
      </w:r>
      <w:r w:rsidR="00F63DA1">
        <w:rPr>
          <w:rFonts w:ascii="Arial" w:hAnsi="Arial" w:cs="Arial"/>
          <w:sz w:val="22"/>
          <w:szCs w:val="22"/>
        </w:rPr>
        <w:t>Ematologia</w:t>
      </w:r>
      <w:r w:rsidRPr="00B1725C">
        <w:rPr>
          <w:rFonts w:ascii="Arial" w:hAnsi="Arial" w:cs="Arial"/>
          <w:sz w:val="22"/>
          <w:szCs w:val="22"/>
        </w:rPr>
        <w:t>”</w:t>
      </w:r>
      <w:r>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sidR="001E2645">
        <w:rPr>
          <w:rFonts w:ascii="Arial" w:hAnsi="Arial" w:cs="Arial"/>
          <w:sz w:val="22"/>
          <w:szCs w:val="22"/>
        </w:rPr>
        <w:t xml:space="preserve">agine e non solo l’ultima e </w:t>
      </w:r>
      <w:r w:rsidR="001E2645" w:rsidRPr="00A20DE5">
        <w:rPr>
          <w:rFonts w:ascii="Arial" w:hAnsi="Arial" w:cs="Arial"/>
          <w:sz w:val="22"/>
          <w:szCs w:val="22"/>
        </w:rPr>
        <w:t>priv</w:t>
      </w:r>
      <w:r w:rsidRPr="00A20DE5">
        <w:rPr>
          <w:rFonts w:ascii="Arial" w:hAnsi="Arial" w:cs="Arial"/>
          <w:sz w:val="22"/>
          <w:szCs w:val="22"/>
        </w:rPr>
        <w:t>a</w:t>
      </w:r>
      <w:r w:rsidRPr="00461D3E">
        <w:rPr>
          <w:rFonts w:ascii="Arial" w:hAnsi="Arial" w:cs="Arial"/>
          <w:sz w:val="22"/>
          <w:szCs w:val="22"/>
        </w:rPr>
        <w:t xml:space="preserve"> della scritta FACSIMILE) e FIRMATA  della domanda prodotta tramite </w:t>
      </w:r>
      <w:r w:rsidR="005C595D">
        <w:rPr>
          <w:rFonts w:ascii="Arial" w:hAnsi="Arial" w:cs="Arial"/>
          <w:sz w:val="22"/>
          <w:szCs w:val="22"/>
        </w:rPr>
        <w:t xml:space="preserve">il </w:t>
      </w:r>
      <w:r w:rsidRPr="00461D3E">
        <w:rPr>
          <w:rFonts w:ascii="Arial" w:hAnsi="Arial" w:cs="Arial"/>
          <w:sz w:val="22"/>
          <w:szCs w:val="22"/>
        </w:rPr>
        <w:t>portale.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F21C1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1E2645">
        <w:rPr>
          <w:rFonts w:ascii="Arial" w:hAnsi="Arial" w:cs="Arial"/>
          <w:sz w:val="22"/>
          <w:szCs w:val="22"/>
        </w:rPr>
        <w:t>.</w:t>
      </w:r>
      <w:r w:rsidR="001E2645">
        <w:rPr>
          <w:rFonts w:ascii="Arial" w:hAnsi="Arial" w:cs="Arial"/>
          <w:sz w:val="22"/>
          <w:szCs w:val="22"/>
        </w:rPr>
        <w:tab/>
        <w:t xml:space="preserve">le </w:t>
      </w:r>
      <w:r w:rsidR="00B1725C">
        <w:rPr>
          <w:rFonts w:ascii="Arial" w:hAnsi="Arial" w:cs="Arial"/>
          <w:sz w:val="22"/>
          <w:szCs w:val="22"/>
        </w:rPr>
        <w:t>Pubblicazioni</w:t>
      </w:r>
      <w:r w:rsidR="003E2081">
        <w:rPr>
          <w:rFonts w:ascii="Arial" w:hAnsi="Arial" w:cs="Arial"/>
          <w:sz w:val="22"/>
          <w:szCs w:val="22"/>
        </w:rPr>
        <w:t xml:space="preserve"> effettuate</w:t>
      </w:r>
      <w:r>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w:t>
      </w:r>
      <w:r w:rsidRPr="00461D3E">
        <w:rPr>
          <w:rFonts w:ascii="Arial" w:hAnsi="Arial" w:cs="Arial"/>
          <w:sz w:val="22"/>
          <w:szCs w:val="22"/>
        </w:rPr>
        <w:lastRenderedPageBreak/>
        <w:t xml:space="preserve">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sidRPr="00461D3E">
        <w:rPr>
          <w:rFonts w:ascii="Arial" w:hAnsi="Arial" w:cs="Arial"/>
          <w:sz w:val="22"/>
          <w:szCs w:val="22"/>
        </w:rPr>
        <w:t>procedere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apporre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scansionare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procedere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Pr="00B60CD1" w:rsidRDefault="00461D3E" w:rsidP="00461D3E">
      <w:pPr>
        <w:pStyle w:val="Corpotesto"/>
        <w:overflowPunct/>
        <w:autoSpaceDE/>
        <w:autoSpaceDN/>
        <w:adjustRightInd/>
        <w:ind w:left="927"/>
        <w:jc w:val="both"/>
        <w:textAlignment w:val="auto"/>
        <w:rPr>
          <w:rFonts w:ascii="Arial" w:hAnsi="Arial" w:cs="Arial"/>
          <w:b/>
          <w:sz w:val="22"/>
          <w:szCs w:val="22"/>
        </w:rPr>
      </w:pPr>
      <w:r w:rsidRPr="00B60CD1">
        <w:rPr>
          <w:rFonts w:ascii="Arial" w:hAnsi="Arial" w:cs="Arial"/>
          <w:b/>
          <w:sz w:val="22"/>
          <w:szCs w:val="22"/>
        </w:rPr>
        <w:t>Il mancato inoltro informatico della domanda firmata, determina l’automatica esclusione del candidato dal concorso di cui trattasi.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B1725C">
      <w:pPr>
        <w:pStyle w:val="Corpotesto"/>
        <w:overflowPunct/>
        <w:autoSpaceDE/>
        <w:autoSpaceDN/>
        <w:adjustRightInd/>
        <w:spacing w:after="0"/>
        <w:ind w:left="924"/>
        <w:jc w:val="both"/>
        <w:textAlignment w:val="auto"/>
        <w:rPr>
          <w:rFonts w:ascii="Arial" w:hAnsi="Arial" w:cs="Arial"/>
          <w:sz w:val="22"/>
          <w:szCs w:val="22"/>
        </w:rPr>
      </w:pP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candidato dovrà stampare, pinzare e firmare la domanda ricevuta in allegato alla mail di conferma iscrizione al concorso e consegnarla in sede di i</w:t>
      </w:r>
      <w:r w:rsidR="00F21C12">
        <w:rPr>
          <w:rFonts w:ascii="Arial" w:hAnsi="Arial" w:cs="Arial"/>
          <w:sz w:val="22"/>
          <w:szCs w:val="22"/>
        </w:rPr>
        <w:t>dentificazione alla prima prova</w:t>
      </w:r>
      <w:r>
        <w:rPr>
          <w:rFonts w:ascii="Arial" w:hAnsi="Arial" w:cs="Arial"/>
          <w:sz w:val="22"/>
          <w:szCs w:val="22"/>
        </w:rPr>
        <w:t xml:space="preserve">, </w:t>
      </w:r>
      <w:r w:rsidRPr="00A20DE5">
        <w:rPr>
          <w:rFonts w:ascii="Arial" w:hAnsi="Arial" w:cs="Arial"/>
          <w:sz w:val="22"/>
          <w:szCs w:val="22"/>
        </w:rPr>
        <w:t xml:space="preserve">unitamente </w:t>
      </w:r>
      <w:r w:rsidR="00A20DE5" w:rsidRPr="00A20DE5">
        <w:rPr>
          <w:rFonts w:ascii="Arial" w:hAnsi="Arial" w:cs="Arial"/>
          <w:sz w:val="22"/>
          <w:szCs w:val="22"/>
        </w:rPr>
        <w:t>al documento di identità</w:t>
      </w:r>
      <w:r w:rsidRPr="00A20DE5">
        <w:rPr>
          <w:rFonts w:ascii="Arial" w:hAnsi="Arial" w:cs="Arial"/>
          <w:sz w:val="22"/>
          <w:szCs w:val="22"/>
        </w:rPr>
        <w:t xml:space="preserve"> </w:t>
      </w:r>
      <w:r w:rsidR="00B1725C" w:rsidRPr="00A20DE5">
        <w:rPr>
          <w:rFonts w:ascii="Arial" w:hAnsi="Arial" w:cs="Arial"/>
          <w:sz w:val="22"/>
          <w:szCs w:val="22"/>
        </w:rPr>
        <w:t>allegat</w:t>
      </w:r>
      <w:r w:rsidR="00A20DE5" w:rsidRPr="00A20DE5">
        <w:rPr>
          <w:rFonts w:ascii="Arial" w:hAnsi="Arial" w:cs="Arial"/>
          <w:sz w:val="22"/>
          <w:szCs w:val="22"/>
        </w:rPr>
        <w:t>o</w:t>
      </w:r>
      <w:r w:rsidR="00B1725C" w:rsidRPr="00A20DE5">
        <w:rPr>
          <w:rFonts w:ascii="Arial" w:hAnsi="Arial" w:cs="Arial"/>
          <w:sz w:val="22"/>
          <w:szCs w:val="22"/>
        </w:rPr>
        <w:t xml:space="preserve"> tramite upload</w:t>
      </w:r>
      <w:r w:rsidR="004F66E3">
        <w:rPr>
          <w:rFonts w:ascii="Arial" w:hAnsi="Arial" w:cs="Arial"/>
          <w:sz w:val="22"/>
          <w:szCs w:val="22"/>
        </w:rPr>
        <w:t xml:space="preserve"> alla domanda stessa</w:t>
      </w:r>
      <w:r w:rsidRPr="00A20DE5">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3E2081" w:rsidRDefault="003E2081" w:rsidP="003E2081">
      <w:pPr>
        <w:spacing w:after="120"/>
        <w:ind w:left="851"/>
        <w:rPr>
          <w:rFonts w:ascii="Arial" w:hAnsi="Arial" w:cs="Arial"/>
          <w:sz w:val="22"/>
          <w:szCs w:val="22"/>
          <w:u w:val="single"/>
        </w:rPr>
      </w:pPr>
      <w:r w:rsidRPr="003E2081">
        <w:rPr>
          <w:rFonts w:ascii="Arial" w:hAnsi="Arial" w:cs="Arial"/>
          <w:sz w:val="22"/>
          <w:szCs w:val="22"/>
          <w:u w:val="single"/>
        </w:rPr>
        <w:t xml:space="preserve">Costituiscono motivi di esclusione: </w:t>
      </w:r>
    </w:p>
    <w:p w:rsidR="003E2081" w:rsidRPr="003E2081" w:rsidRDefault="003E2081" w:rsidP="003E2081">
      <w:pPr>
        <w:spacing w:after="120"/>
        <w:ind w:left="851"/>
        <w:jc w:val="both"/>
        <w:rPr>
          <w:rFonts w:ascii="Arial" w:hAnsi="Arial" w:cs="Arial"/>
          <w:sz w:val="22"/>
          <w:szCs w:val="22"/>
        </w:rPr>
      </w:pPr>
      <w:r w:rsidRPr="003E2081">
        <w:rPr>
          <w:rFonts w:ascii="Arial" w:hAnsi="Arial" w:cs="Arial"/>
          <w:sz w:val="22"/>
          <w:szCs w:val="22"/>
        </w:rPr>
        <w:t>- la mancata sottoscrizione della domanda di partecipazione da parte del diretto interessato. La sottoscrizione della domanda, per quanto disposto dall’art. 39 del D.P.R. 445/2000, non è soggetta ad autenticazione. La presentazione della domanda di partecipazione determina l’accettazione incondizionata di tutte le disposizioni del presente concorso</w:t>
      </w:r>
      <w:r w:rsidR="00676C6A">
        <w:rPr>
          <w:rFonts w:ascii="Arial" w:hAnsi="Arial" w:cs="Arial"/>
          <w:sz w:val="22"/>
          <w:szCs w:val="22"/>
        </w:rPr>
        <w:t xml:space="preserve">; </w:t>
      </w:r>
      <w:r w:rsidRPr="003E2081">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mancanza dei requisiti di ammissione</w:t>
      </w:r>
      <w:r>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presentazione della domanda con modalità diverse da quelle previste dal bando.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lastRenderedPageBreak/>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Pr="008D42C7" w:rsidRDefault="00B9754C" w:rsidP="00B9754C">
      <w:pPr>
        <w:pStyle w:val="Corpotesto"/>
        <w:numPr>
          <w:ilvl w:val="0"/>
          <w:numId w:val="19"/>
        </w:numPr>
        <w:overflowPunct/>
        <w:autoSpaceDE/>
        <w:autoSpaceDN/>
        <w:adjustRightInd/>
        <w:ind w:left="993" w:hanging="426"/>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3E2081" w:rsidRPr="00F21C12" w:rsidRDefault="00F21C12" w:rsidP="00F21C12">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Pr>
          <w:rFonts w:ascii="Arial" w:hAnsi="Arial" w:cs="Arial"/>
          <w:b/>
          <w:sz w:val="22"/>
        </w:rPr>
        <w:t>L</w:t>
      </w:r>
      <w:r w:rsidR="00D85A33" w:rsidRPr="007B4005">
        <w:rPr>
          <w:rFonts w:ascii="Arial" w:hAnsi="Arial" w:cs="Arial"/>
          <w:b/>
          <w:sz w:val="22"/>
        </w:rPr>
        <w:t>’elenco dei candidati ammessi</w:t>
      </w:r>
      <w:r w:rsidR="007B4005" w:rsidRPr="007B4005">
        <w:rPr>
          <w:rFonts w:ascii="Arial" w:hAnsi="Arial" w:cs="Arial"/>
          <w:b/>
          <w:sz w:val="22"/>
        </w:rPr>
        <w:t xml:space="preserve"> e non ammessi</w:t>
      </w:r>
      <w:r w:rsidR="00D85A33" w:rsidRPr="007B4005">
        <w:rPr>
          <w:rFonts w:ascii="Arial" w:hAnsi="Arial" w:cs="Arial"/>
          <w:b/>
          <w:sz w:val="22"/>
        </w:rPr>
        <w:t>,</w:t>
      </w:r>
      <w:r>
        <w:rPr>
          <w:rFonts w:ascii="Arial" w:hAnsi="Arial" w:cs="Arial"/>
          <w:b/>
          <w:sz w:val="22"/>
        </w:rPr>
        <w:t xml:space="preserve"> la sede,</w:t>
      </w:r>
      <w:r w:rsidRPr="00F21C12">
        <w:rPr>
          <w:rFonts w:ascii="Arial" w:hAnsi="Arial" w:cs="Arial"/>
          <w:sz w:val="22"/>
          <w:szCs w:val="22"/>
        </w:rPr>
        <w:t xml:space="preserve"> </w:t>
      </w:r>
      <w:r>
        <w:rPr>
          <w:rFonts w:ascii="Arial" w:hAnsi="Arial" w:cs="Arial"/>
          <w:sz w:val="22"/>
          <w:szCs w:val="22"/>
        </w:rPr>
        <w:t>i</w:t>
      </w:r>
      <w:r>
        <w:rPr>
          <w:rFonts w:ascii="Arial" w:hAnsi="Arial" w:cs="Arial"/>
          <w:b/>
          <w:sz w:val="22"/>
        </w:rPr>
        <w:t xml:space="preserve">l giorno e </w:t>
      </w:r>
      <w:r w:rsidRPr="00F21C12">
        <w:rPr>
          <w:rFonts w:ascii="Arial" w:hAnsi="Arial" w:cs="Arial"/>
          <w:b/>
          <w:sz w:val="22"/>
        </w:rPr>
        <w:t>l’orario di convocazione per il sostenimen</w:t>
      </w:r>
      <w:r>
        <w:rPr>
          <w:rFonts w:ascii="Arial" w:hAnsi="Arial" w:cs="Arial"/>
          <w:b/>
          <w:sz w:val="22"/>
        </w:rPr>
        <w:t>to delle previste prove d’esame,</w:t>
      </w:r>
      <w:r w:rsidRPr="00F21C12">
        <w:rPr>
          <w:rFonts w:ascii="Arial" w:hAnsi="Arial" w:cs="Arial"/>
          <w:b/>
          <w:sz w:val="22"/>
        </w:rPr>
        <w:t xml:space="preserve"> </w:t>
      </w:r>
      <w:r>
        <w:rPr>
          <w:rFonts w:ascii="Arial" w:hAnsi="Arial" w:cs="Arial"/>
          <w:b/>
          <w:sz w:val="22"/>
        </w:rPr>
        <w:t>saranno comunicate</w:t>
      </w:r>
      <w:r w:rsidR="00D85A33" w:rsidRPr="007B4005">
        <w:rPr>
          <w:rFonts w:ascii="Arial" w:hAnsi="Arial" w:cs="Arial"/>
          <w:b/>
          <w:sz w:val="22"/>
        </w:rPr>
        <w:t xml:space="preserve"> mediante pubblicazione nel sito internet aziendale </w:t>
      </w:r>
      <w:r w:rsidR="007B4005" w:rsidRPr="007B4005">
        <w:rPr>
          <w:rFonts w:ascii="Arial" w:hAnsi="Arial" w:cs="Arial"/>
          <w:b/>
          <w:sz w:val="22"/>
          <w:szCs w:val="22"/>
        </w:rPr>
        <w:t>www.</w:t>
      </w:r>
      <w:r w:rsidR="00BD5579">
        <w:rPr>
          <w:rFonts w:ascii="Arial" w:hAnsi="Arial" w:cs="Arial"/>
          <w:b/>
          <w:sz w:val="22"/>
          <w:szCs w:val="22"/>
        </w:rPr>
        <w:t>asst-valleolona</w:t>
      </w:r>
      <w:r w:rsidR="007B4005" w:rsidRPr="007B4005">
        <w:rPr>
          <w:rFonts w:ascii="Arial" w:hAnsi="Arial" w:cs="Arial"/>
          <w:b/>
          <w:sz w:val="22"/>
          <w:szCs w:val="22"/>
        </w:rPr>
        <w:t>.it nella sezione “</w:t>
      </w:r>
      <w:r w:rsidR="004F66E3">
        <w:rPr>
          <w:rFonts w:ascii="Arial" w:hAnsi="Arial" w:cs="Arial"/>
          <w:b/>
          <w:sz w:val="22"/>
          <w:szCs w:val="22"/>
        </w:rPr>
        <w:t>Lavora con noi/procedure in corso</w:t>
      </w:r>
      <w:r w:rsidR="007B4005" w:rsidRPr="007B4005">
        <w:rPr>
          <w:rFonts w:ascii="Arial" w:hAnsi="Arial" w:cs="Arial"/>
          <w:b/>
          <w:sz w:val="22"/>
          <w:szCs w:val="22"/>
        </w:rPr>
        <w:t>”</w:t>
      </w:r>
      <w:r w:rsidR="00D85A33" w:rsidRPr="007B4005">
        <w:rPr>
          <w:rFonts w:ascii="Arial" w:hAnsi="Arial" w:cs="Arial"/>
          <w:b/>
          <w:sz w:val="22"/>
        </w:rPr>
        <w:t xml:space="preserve"> non meno di </w:t>
      </w:r>
      <w:r w:rsidR="00216DAA">
        <w:rPr>
          <w:rFonts w:ascii="Arial" w:hAnsi="Arial" w:cs="Arial"/>
          <w:b/>
          <w:sz w:val="22"/>
        </w:rPr>
        <w:t>20</w:t>
      </w:r>
      <w:r w:rsidR="00D85A33" w:rsidRPr="007B4005">
        <w:rPr>
          <w:rFonts w:ascii="Arial" w:hAnsi="Arial" w:cs="Arial"/>
          <w:b/>
          <w:sz w:val="22"/>
        </w:rPr>
        <w:t xml:space="preserve"> giorni prima </w:t>
      </w:r>
      <w:r>
        <w:rPr>
          <w:rFonts w:ascii="Arial" w:hAnsi="Arial" w:cs="Arial"/>
          <w:b/>
          <w:sz w:val="22"/>
        </w:rPr>
        <w:t>dell’espletamento dell</w:t>
      </w:r>
      <w:r w:rsidR="00216DAA">
        <w:rPr>
          <w:rFonts w:ascii="Arial" w:hAnsi="Arial" w:cs="Arial"/>
          <w:b/>
          <w:sz w:val="22"/>
        </w:rPr>
        <w:t>e</w:t>
      </w:r>
      <w:r>
        <w:rPr>
          <w:rFonts w:ascii="Arial" w:hAnsi="Arial" w:cs="Arial"/>
          <w:b/>
          <w:sz w:val="22"/>
        </w:rPr>
        <w:t xml:space="preserve"> prov</w:t>
      </w:r>
      <w:r w:rsidR="00216DAA">
        <w:rPr>
          <w:rFonts w:ascii="Arial" w:hAnsi="Arial" w:cs="Arial"/>
          <w:b/>
          <w:sz w:val="22"/>
        </w:rPr>
        <w:t xml:space="preserve">e </w:t>
      </w:r>
      <w:r w:rsidR="003E2081" w:rsidRPr="003E2081">
        <w:rPr>
          <w:rFonts w:ascii="Arial" w:hAnsi="Arial" w:cs="Arial"/>
          <w:b/>
          <w:sz w:val="22"/>
          <w:szCs w:val="22"/>
        </w:rPr>
        <w:t>stesse.</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secondo la composizione prevista dal</w:t>
      </w:r>
      <w:r w:rsidR="00DD782E">
        <w:rPr>
          <w:rFonts w:ascii="Arial" w:hAnsi="Arial" w:cs="Arial"/>
          <w:sz w:val="22"/>
          <w:szCs w:val="22"/>
        </w:rPr>
        <w:t xml:space="preserve"> </w:t>
      </w:r>
      <w:r w:rsidRPr="002224FB">
        <w:rPr>
          <w:rFonts w:ascii="Arial" w:hAnsi="Arial" w:cs="Arial"/>
          <w:sz w:val="22"/>
          <w:szCs w:val="22"/>
        </w:rPr>
        <w:t xml:space="preserve"> D.P.R. </w:t>
      </w:r>
      <w:r w:rsidR="00F21C12">
        <w:rPr>
          <w:rFonts w:ascii="Arial" w:hAnsi="Arial" w:cs="Arial"/>
          <w:sz w:val="22"/>
          <w:szCs w:val="22"/>
        </w:rPr>
        <w:t>483/1997</w:t>
      </w:r>
      <w:r w:rsidR="00DD782E">
        <w:rPr>
          <w:rFonts w:ascii="Arial" w:hAnsi="Arial" w:cs="Arial"/>
          <w:sz w:val="22"/>
          <w:szCs w:val="22"/>
        </w:rPr>
        <w:t>.</w:t>
      </w:r>
    </w:p>
    <w:p w:rsidR="007B5EEE" w:rsidRDefault="007B5EEE"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B5EEE" w:rsidRPr="002224FB" w:rsidRDefault="007B5EEE" w:rsidP="007B5EEE">
      <w:pPr>
        <w:tabs>
          <w:tab w:val="left" w:pos="9923"/>
        </w:tabs>
        <w:ind w:left="567" w:right="849"/>
        <w:jc w:val="both"/>
        <w:rPr>
          <w:rFonts w:ascii="Arial" w:hAnsi="Arial" w:cs="Arial"/>
          <w:sz w:val="22"/>
          <w:szCs w:val="22"/>
        </w:rPr>
      </w:pPr>
      <w:r w:rsidRPr="002224FB">
        <w:rPr>
          <w:rFonts w:ascii="Arial" w:hAnsi="Arial" w:cs="Arial"/>
          <w:sz w:val="22"/>
          <w:szCs w:val="22"/>
        </w:rPr>
        <w:t xml:space="preserve">a)per i titoli: punti </w:t>
      </w:r>
      <w:r w:rsidR="00F21C12">
        <w:rPr>
          <w:rFonts w:ascii="Arial" w:hAnsi="Arial" w:cs="Arial"/>
          <w:sz w:val="22"/>
          <w:szCs w:val="22"/>
        </w:rPr>
        <w:t>2</w:t>
      </w:r>
      <w:r w:rsidR="007233D8">
        <w:rPr>
          <w:rFonts w:ascii="Arial" w:hAnsi="Arial" w:cs="Arial"/>
          <w:sz w:val="22"/>
          <w:szCs w:val="22"/>
        </w:rPr>
        <w:t>0</w:t>
      </w:r>
      <w:r w:rsidRPr="002224FB">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pubblicazioni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curriculum formativo e professionale: punti </w:t>
      </w:r>
      <w:r w:rsidR="00F21C12">
        <w:rPr>
          <w:rFonts w:ascii="Arial" w:hAnsi="Arial" w:cs="Arial"/>
          <w:sz w:val="22"/>
          <w:szCs w:val="22"/>
        </w:rPr>
        <w:t>4</w:t>
      </w:r>
    </w:p>
    <w:p w:rsidR="00B60CD1" w:rsidRDefault="00B60CD1" w:rsidP="00F21C12">
      <w:pPr>
        <w:tabs>
          <w:tab w:val="left" w:pos="9923"/>
        </w:tabs>
        <w:ind w:right="849"/>
        <w:jc w:val="both"/>
        <w:rPr>
          <w:rFonts w:ascii="Arial" w:hAnsi="Arial" w:cs="Arial"/>
          <w:sz w:val="22"/>
          <w:szCs w:val="22"/>
        </w:rPr>
      </w:pPr>
    </w:p>
    <w:p w:rsidR="007B5EEE" w:rsidRPr="002224FB" w:rsidRDefault="007B5EEE" w:rsidP="007B5EEE">
      <w:pPr>
        <w:tabs>
          <w:tab w:val="left" w:pos="9923"/>
        </w:tabs>
        <w:ind w:left="567" w:right="849"/>
        <w:jc w:val="both"/>
        <w:rPr>
          <w:rFonts w:ascii="Arial" w:hAnsi="Arial" w:cs="Arial"/>
          <w:sz w:val="22"/>
          <w:szCs w:val="22"/>
        </w:rPr>
      </w:pPr>
      <w:r w:rsidRPr="002224FB">
        <w:rPr>
          <w:rFonts w:ascii="Arial" w:hAnsi="Arial" w:cs="Arial"/>
          <w:sz w:val="22"/>
          <w:szCs w:val="22"/>
        </w:rPr>
        <w:t xml:space="preserve">b)per le prove d’esame: punti </w:t>
      </w:r>
      <w:r w:rsidR="00F21C12">
        <w:rPr>
          <w:rFonts w:ascii="Arial" w:hAnsi="Arial" w:cs="Arial"/>
          <w:sz w:val="22"/>
          <w:szCs w:val="22"/>
        </w:rPr>
        <w:t>8</w:t>
      </w:r>
      <w:r w:rsidR="007233D8">
        <w:rPr>
          <w:rFonts w:ascii="Arial" w:hAnsi="Arial" w:cs="Arial"/>
          <w:sz w:val="22"/>
          <w:szCs w:val="22"/>
        </w:rPr>
        <w:t>0</w:t>
      </w:r>
      <w:r w:rsidRPr="002224FB">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 xml:space="preserve">prova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prova pratica: punti 3</w:t>
      </w:r>
      <w:r w:rsidR="007233D8">
        <w:rPr>
          <w:rFonts w:ascii="Arial" w:hAnsi="Arial" w:cs="Arial"/>
          <w:sz w:val="22"/>
          <w:szCs w:val="22"/>
        </w:rPr>
        <w:t>0</w:t>
      </w:r>
    </w:p>
    <w:p w:rsidR="007B5EEE"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prova orale: punti </w:t>
      </w:r>
      <w:r w:rsidR="007233D8">
        <w:rPr>
          <w:rFonts w:ascii="Arial" w:hAnsi="Arial" w:cs="Arial"/>
          <w:sz w:val="22"/>
          <w:szCs w:val="22"/>
        </w:rPr>
        <w:t>20</w:t>
      </w:r>
    </w:p>
    <w:p w:rsidR="0083217A" w:rsidRPr="002224FB" w:rsidRDefault="0083217A" w:rsidP="0083217A">
      <w:pPr>
        <w:tabs>
          <w:tab w:val="left" w:pos="9923"/>
        </w:tabs>
        <w:ind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lastRenderedPageBreak/>
        <w:t>Le prove d’esame</w:t>
      </w:r>
      <w:r w:rsidR="00BC6101">
        <w:rPr>
          <w:rFonts w:ascii="Arial" w:hAnsi="Arial" w:cs="Arial"/>
          <w:sz w:val="22"/>
          <w:szCs w:val="22"/>
        </w:rPr>
        <w:t xml:space="preserve"> - </w:t>
      </w:r>
      <w:r w:rsidR="00F21C12">
        <w:rPr>
          <w:rFonts w:ascii="Arial" w:hAnsi="Arial" w:cs="Arial"/>
          <w:sz w:val="22"/>
          <w:szCs w:val="22"/>
        </w:rPr>
        <w:t xml:space="preserve">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A109C9">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B9754C" w:rsidRDefault="00B9754C" w:rsidP="00B9754C">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r w:rsidR="00A109C9">
        <w:rPr>
          <w:rFonts w:ascii="Arial" w:hAnsi="Arial" w:cs="Arial"/>
          <w:sz w:val="22"/>
        </w:rPr>
        <w:t>.</w:t>
      </w:r>
    </w:p>
    <w:p w:rsidR="00B9754C" w:rsidRPr="00F21C12" w:rsidRDefault="00B9754C" w:rsidP="00B9754C">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La comunicazione che verrà pubblicata sul sito aziendale avrà valore di notifica a tutti gli effetti,  senza necessità di ulteriori comunicazioni.</w:t>
      </w:r>
    </w:p>
    <w:p w:rsidR="007A32F6" w:rsidRPr="001B5D94"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rsidR="007A32F6" w:rsidRDefault="007A32F6" w:rsidP="00C61AB5">
      <w:pPr>
        <w:tabs>
          <w:tab w:val="left" w:pos="9923"/>
        </w:tabs>
        <w:ind w:left="567"/>
        <w:jc w:val="both"/>
        <w:rPr>
          <w:rFonts w:ascii="Arial" w:hAnsi="Arial" w:cs="Arial"/>
          <w:sz w:val="22"/>
          <w:szCs w:val="22"/>
        </w:rPr>
      </w:pPr>
    </w:p>
    <w:p w:rsidR="007A32F6"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r w:rsidR="00F63DA1">
        <w:rPr>
          <w:rFonts w:ascii="Arial" w:hAnsi="Arial" w:cs="Arial"/>
          <w:sz w:val="22"/>
          <w:szCs w:val="22"/>
        </w:rPr>
        <w:t xml:space="preserve">. </w:t>
      </w:r>
      <w:r>
        <w:rPr>
          <w:rFonts w:ascii="Arial" w:hAnsi="Arial" w:cs="Arial"/>
          <w:sz w:val="22"/>
          <w:szCs w:val="22"/>
        </w:rPr>
        <w:t xml:space="preserve"> </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Tali graduatorie saranno formulate secondo l’ordine dei punteggi conseguiti dagli stessi per i titoli e per le singole prove d’esame. A parità di punteggio si terrà conto degli </w:t>
      </w:r>
      <w:r w:rsidRPr="00A26E89">
        <w:rPr>
          <w:rFonts w:ascii="Arial" w:hAnsi="Arial" w:cs="Arial"/>
          <w:sz w:val="22"/>
          <w:szCs w:val="22"/>
        </w:rPr>
        <w:t xml:space="preserve"> eventuali titoli che danno diritto alla preferenza, previsti dall’articolo 5 del D.P.R. n. 487/1994, purché espressamente dichiarati nella domanda di ammissione al concorso. </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Soddisfatta la suddetta condizione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3"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AE3659" w:rsidRDefault="00AE3659"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Ai sensi dell’art. 6 – 3° comma – del D.P.R. 483/97 si rende noto che il sorteggio dei componenti la commissione esaminatrice verrà fatto presso la sede legale dell’Azienda – Via A. da Brescia 2 – Busto Arsizio – presso la S</w:t>
      </w:r>
      <w:r w:rsidR="0083217A">
        <w:rPr>
          <w:rFonts w:ascii="Arial" w:hAnsi="Arial" w:cs="Arial"/>
          <w:sz w:val="22"/>
          <w:szCs w:val="22"/>
        </w:rPr>
        <w:t xml:space="preserve">.C. 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lastRenderedPageBreak/>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C61AB5" w:rsidRDefault="00C61AB5" w:rsidP="00C61AB5">
      <w:pPr>
        <w:tabs>
          <w:tab w:val="left" w:pos="9923"/>
        </w:tabs>
        <w:ind w:left="567"/>
        <w:jc w:val="both"/>
        <w:rPr>
          <w:rFonts w:ascii="Arial" w:hAnsi="Arial" w:cs="Arial"/>
          <w:sz w:val="22"/>
          <w:szCs w:val="22"/>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AE3659">
        <w:rPr>
          <w:rFonts w:ascii="Arial" w:hAnsi="Arial" w:cs="Arial"/>
          <w:sz w:val="22"/>
          <w:szCs w:val="22"/>
        </w:rPr>
        <w:t>l</w:t>
      </w:r>
      <w:r>
        <w:rPr>
          <w:rFonts w:ascii="Arial" w:hAnsi="Arial" w:cs="Arial"/>
          <w:sz w:val="22"/>
          <w:szCs w:val="22"/>
        </w:rPr>
        <w:t xml:space="preserve"> post</w:t>
      </w:r>
      <w:r w:rsidR="00AE3659">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AE3659">
        <w:rPr>
          <w:rFonts w:ascii="Arial" w:hAnsi="Arial" w:cs="Arial"/>
          <w:sz w:val="22"/>
          <w:szCs w:val="22"/>
        </w:rPr>
        <w:t>l</w:t>
      </w:r>
      <w:r>
        <w:rPr>
          <w:rFonts w:ascii="Arial" w:hAnsi="Arial" w:cs="Arial"/>
          <w:sz w:val="22"/>
          <w:szCs w:val="22"/>
        </w:rPr>
        <w:t xml:space="preserve"> vincitor</w:t>
      </w:r>
      <w:r w:rsidR="00AE3659">
        <w:rPr>
          <w:rFonts w:ascii="Arial" w:hAnsi="Arial" w:cs="Arial"/>
          <w:sz w:val="22"/>
          <w:szCs w:val="22"/>
        </w:rPr>
        <w:t>e</w:t>
      </w:r>
      <w:r>
        <w:rPr>
          <w:rFonts w:ascii="Arial" w:hAnsi="Arial" w:cs="Arial"/>
          <w:sz w:val="22"/>
          <w:szCs w:val="22"/>
        </w:rPr>
        <w:t xml:space="preserve"> del concorso sar</w:t>
      </w:r>
      <w:r w:rsidR="00AE3659">
        <w:rPr>
          <w:rFonts w:ascii="Arial" w:hAnsi="Arial" w:cs="Arial"/>
          <w:sz w:val="22"/>
          <w:szCs w:val="22"/>
        </w:rPr>
        <w:t xml:space="preserve">à </w:t>
      </w:r>
      <w:r>
        <w:rPr>
          <w:rFonts w:ascii="Arial" w:hAnsi="Arial" w:cs="Arial"/>
          <w:sz w:val="22"/>
          <w:szCs w:val="22"/>
        </w:rPr>
        <w:t>sottopost</w:t>
      </w:r>
      <w:r w:rsidR="00AE3659">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AE3659">
        <w:rPr>
          <w:rFonts w:ascii="Arial" w:hAnsi="Arial" w:cs="Arial"/>
          <w:sz w:val="22"/>
          <w:szCs w:val="22"/>
        </w:rPr>
        <w:t>l</w:t>
      </w:r>
      <w:r>
        <w:rPr>
          <w:rFonts w:ascii="Arial" w:hAnsi="Arial" w:cs="Arial"/>
          <w:sz w:val="22"/>
          <w:szCs w:val="22"/>
        </w:rPr>
        <w:t xml:space="preserve"> nominat</w:t>
      </w:r>
      <w:r w:rsidR="00AE3659">
        <w:rPr>
          <w:rFonts w:ascii="Arial" w:hAnsi="Arial" w:cs="Arial"/>
          <w:sz w:val="22"/>
          <w:szCs w:val="22"/>
        </w:rPr>
        <w:t>o</w:t>
      </w:r>
      <w:r>
        <w:rPr>
          <w:rFonts w:ascii="Arial" w:hAnsi="Arial" w:cs="Arial"/>
          <w:sz w:val="22"/>
          <w:szCs w:val="22"/>
        </w:rPr>
        <w:t xml:space="preserve"> vincitor</w:t>
      </w:r>
      <w:r w:rsidR="00AE3659">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secondo quanto stabilito dall’art. 12 del Contratto Collettivo Nazionale di Lavoro dell’Area Sanità triennio 2016-2018.</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 candidati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w:t>
      </w:r>
      <w:r w:rsidR="0083217A">
        <w:rPr>
          <w:rFonts w:ascii="Arial" w:hAnsi="Arial" w:cs="Arial"/>
          <w:sz w:val="22"/>
          <w:szCs w:val="22"/>
        </w:rPr>
        <w:t xml:space="preserve"> in caso di mutate esigenze organizzative</w:t>
      </w:r>
      <w:r>
        <w:rPr>
          <w:rFonts w:ascii="Arial" w:hAnsi="Arial" w:cs="Arial"/>
          <w:sz w:val="22"/>
          <w:szCs w:val="22"/>
        </w:rPr>
        <w:t>,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Per quanto non previsto esplicitamente nel presente bando viene fatto espresso riferimento alle norme di cui al D.P.R. 20.12.1979 n. 761, al D.lgs. 502/1992, al D.lgs. 165/2001, al D.P.R. n. 483 del 10.12.1997, alla Legge 145/2018, alla Legge n. 56/2019, alla Legge 60/2019, alla Legge 160/2019 ed al C.C.N.L. Area Sanità del 19.12.2019. </w:t>
      </w:r>
    </w:p>
    <w:p w:rsidR="00C61AB5" w:rsidRDefault="00C61AB5" w:rsidP="00C61AB5">
      <w:pPr>
        <w:tabs>
          <w:tab w:val="left" w:pos="993"/>
          <w:tab w:val="left" w:pos="9923"/>
        </w:tabs>
        <w:ind w:left="567"/>
        <w:jc w:val="both"/>
        <w:rPr>
          <w:rFonts w:ascii="Arial" w:hAnsi="Arial" w:cs="Arial"/>
          <w:sz w:val="22"/>
          <w:szCs w:val="22"/>
        </w:rPr>
      </w:pPr>
    </w:p>
    <w:p w:rsidR="00C61AB5" w:rsidRPr="003C697D" w:rsidRDefault="00C61AB5" w:rsidP="00C61AB5">
      <w:pPr>
        <w:tabs>
          <w:tab w:val="left" w:pos="9923"/>
        </w:tabs>
        <w:ind w:left="567"/>
        <w:jc w:val="both"/>
        <w:rPr>
          <w:rStyle w:val="fontstyle56"/>
          <w:rFonts w:ascii="Arial" w:hAnsi="Arial" w:cs="Arial"/>
          <w:sz w:val="22"/>
        </w:rPr>
      </w:pPr>
      <w:r w:rsidRPr="003C697D">
        <w:rPr>
          <w:rStyle w:val="fontstyle56"/>
          <w:rFonts w:ascii="Arial" w:hAnsi="Arial" w:cs="Arial"/>
          <w:sz w:val="22"/>
        </w:rPr>
        <w:t>I candidati dovranno prendere visione, accettare e condividere i contenuti del Piano Triennale per la Prevenzione della Corruzione integrato con la Sezione Trasparenza adottato dall'Azienda per il triennio 2022-2024 con particolare riferimento a:</w:t>
      </w:r>
    </w:p>
    <w:p w:rsidR="00C61AB5"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159/2011:Codice delle Leggi Antimafia;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lastRenderedPageBreak/>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C61AB5" w:rsidRDefault="00C61AB5" w:rsidP="00C61AB5">
      <w:pPr>
        <w:tabs>
          <w:tab w:val="left" w:pos="9923"/>
        </w:tabs>
        <w:ind w:left="567"/>
        <w:jc w:val="both"/>
        <w:rPr>
          <w:rStyle w:val="fontstyle56"/>
          <w:rFonts w:ascii="Arial" w:hAnsi="Arial" w:cs="Arial"/>
          <w:sz w:val="22"/>
        </w:rPr>
      </w:pPr>
      <w:r w:rsidRPr="00CC232F">
        <w:rPr>
          <w:rStyle w:val="fontstyle56"/>
          <w:rFonts w:ascii="Arial" w:hAnsi="Arial" w:cs="Arial"/>
          <w:sz w:val="22"/>
        </w:rPr>
        <w:t>ogni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83217A">
        <w:rPr>
          <w:rFonts w:ascii="Arial" w:hAnsi="Arial" w:cs="Arial"/>
          <w:sz w:val="22"/>
          <w:szCs w:val="22"/>
        </w:rPr>
        <w:t xml:space="preserve">Gestione e Sviluppo delle </w:t>
      </w:r>
      <w:r w:rsidRPr="00DD782E">
        <w:rPr>
          <w:rFonts w:ascii="Arial" w:hAnsi="Arial" w:cs="Arial"/>
          <w:sz w:val="22"/>
          <w:szCs w:val="22"/>
        </w:rPr>
        <w:t>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w:t>
      </w:r>
      <w:r w:rsidR="0083217A">
        <w:rPr>
          <w:rFonts w:ascii="Arial" w:hAnsi="Arial" w:cs="Arial"/>
          <w:sz w:val="22"/>
          <w:szCs w:val="22"/>
        </w:rPr>
        <w:t xml:space="preserve"> Gestione e Sviluppo</w:t>
      </w:r>
      <w:r w:rsidRPr="00DD782E">
        <w:rPr>
          <w:rFonts w:ascii="Arial" w:hAnsi="Arial" w:cs="Arial"/>
          <w:sz w:val="22"/>
          <w:szCs w:val="22"/>
        </w:rPr>
        <w:t xml:space="preserve">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Pr="00DD782E"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7166E7">
        <w:rPr>
          <w:rFonts w:ascii="Arial" w:hAnsi="Arial" w:cs="Arial"/>
          <w:sz w:val="22"/>
          <w:szCs w:val="22"/>
        </w:rPr>
        <w:t>23 agosto</w:t>
      </w:r>
      <w:r w:rsidR="00837733">
        <w:rPr>
          <w:rFonts w:ascii="Arial" w:hAnsi="Arial" w:cs="Arial"/>
          <w:sz w:val="22"/>
          <w:szCs w:val="22"/>
        </w:rPr>
        <w:t xml:space="preserve"> </w:t>
      </w:r>
      <w:r>
        <w:rPr>
          <w:rFonts w:ascii="Arial" w:hAnsi="Arial" w:cs="Arial"/>
          <w:sz w:val="22"/>
          <w:szCs w:val="22"/>
        </w:rPr>
        <w:t>202</w:t>
      </w:r>
      <w:r w:rsidR="0083217A">
        <w:rPr>
          <w:rFonts w:ascii="Arial" w:hAnsi="Arial" w:cs="Arial"/>
          <w:sz w:val="22"/>
          <w:szCs w:val="22"/>
        </w:rPr>
        <w:t>3</w:t>
      </w:r>
    </w:p>
    <w:p w:rsidR="00C61AB5"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61AB5"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Pr="00DD782E">
        <w:rPr>
          <w:rFonts w:ascii="Arial" w:hAnsi="Arial" w:cs="Arial"/>
          <w:sz w:val="22"/>
          <w:szCs w:val="22"/>
        </w:rPr>
        <w:t>Eugenio Porfido)</w:t>
      </w:r>
    </w:p>
    <w:p w:rsidR="008F7980" w:rsidRDefault="008F7980" w:rsidP="00C61AB5">
      <w:pPr>
        <w:tabs>
          <w:tab w:val="left" w:pos="9923"/>
        </w:tabs>
        <w:ind w:left="567"/>
        <w:jc w:val="both"/>
        <w:rPr>
          <w:rFonts w:ascii="Arial" w:hAnsi="Arial" w:cs="Arial"/>
          <w:sz w:val="22"/>
          <w:szCs w:val="22"/>
        </w:rPr>
      </w:pPr>
    </w:p>
    <w:sectPr w:rsidR="008F7980" w:rsidSect="00C74C06">
      <w:footerReference w:type="even" r:id="rId14"/>
      <w:footerReference w:type="default" r:id="rId15"/>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17A" w:rsidRDefault="0083217A">
      <w:r>
        <w:separator/>
      </w:r>
    </w:p>
  </w:endnote>
  <w:endnote w:type="continuationSeparator" w:id="0">
    <w:p w:rsidR="0083217A" w:rsidRDefault="0083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17A" w:rsidRDefault="0083217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3217A" w:rsidRDefault="0083217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17A" w:rsidRPr="00240821" w:rsidRDefault="0083217A"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E96A2C">
      <w:rPr>
        <w:rStyle w:val="Numeropagina"/>
        <w:rFonts w:ascii="Tahoma" w:hAnsi="Tahoma" w:cs="Tahoma"/>
        <w:noProof/>
      </w:rPr>
      <w:t>1</w:t>
    </w:r>
    <w:r w:rsidRPr="00240821">
      <w:rPr>
        <w:rStyle w:val="Numeropagina"/>
        <w:rFonts w:ascii="Tahoma" w:hAnsi="Tahoma" w:cs="Tahoma"/>
      </w:rPr>
      <w:fldChar w:fldCharType="end"/>
    </w:r>
    <w:r w:rsidRPr="00240821">
      <w:rPr>
        <w:rStyle w:val="Numeropagina"/>
        <w:rFonts w:ascii="Tahoma" w:hAnsi="Tahoma" w:cs="Tahoma"/>
      </w:rPr>
      <w:t xml:space="preserve"> di  </w:t>
    </w:r>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E96A2C">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17A" w:rsidRDefault="0083217A">
      <w:r>
        <w:separator/>
      </w:r>
    </w:p>
  </w:footnote>
  <w:footnote w:type="continuationSeparator" w:id="0">
    <w:p w:rsidR="0083217A" w:rsidRDefault="00832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5">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7">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9">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2">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5">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7">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8"/>
  </w:num>
  <w:num w:numId="3">
    <w:abstractNumId w:val="19"/>
  </w:num>
  <w:num w:numId="4">
    <w:abstractNumId w:val="24"/>
  </w:num>
  <w:num w:numId="5">
    <w:abstractNumId w:val="4"/>
  </w:num>
  <w:num w:numId="6">
    <w:abstractNumId w:val="6"/>
  </w:num>
  <w:num w:numId="7">
    <w:abstractNumId w:val="21"/>
  </w:num>
  <w:num w:numId="8">
    <w:abstractNumId w:val="17"/>
  </w:num>
  <w:num w:numId="9">
    <w:abstractNumId w:val="16"/>
  </w:num>
  <w:num w:numId="10">
    <w:abstractNumId w:val="13"/>
  </w:num>
  <w:num w:numId="11">
    <w:abstractNumId w:val="32"/>
  </w:num>
  <w:num w:numId="12">
    <w:abstractNumId w:val="8"/>
  </w:num>
  <w:num w:numId="13">
    <w:abstractNumId w:val="27"/>
  </w:num>
  <w:num w:numId="14">
    <w:abstractNumId w:val="28"/>
  </w:num>
  <w:num w:numId="15">
    <w:abstractNumId w:val="15"/>
  </w:num>
  <w:num w:numId="16">
    <w:abstractNumId w:val="1"/>
  </w:num>
  <w:num w:numId="17">
    <w:abstractNumId w:val="34"/>
  </w:num>
  <w:num w:numId="18">
    <w:abstractNumId w:val="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6"/>
  </w:num>
  <w:num w:numId="27">
    <w:abstractNumId w:val="24"/>
  </w:num>
  <w:num w:numId="28">
    <w:abstractNumId w:val="27"/>
  </w:num>
  <w:num w:numId="29">
    <w:abstractNumId w:val="14"/>
  </w:num>
  <w:num w:numId="30">
    <w:abstractNumId w:val="28"/>
  </w:num>
  <w:num w:numId="31">
    <w:abstractNumId w:val="17"/>
  </w:num>
  <w:num w:numId="32">
    <w:abstractNumId w:val="13"/>
  </w:num>
  <w:num w:numId="33">
    <w:abstractNumId w:val="16"/>
  </w:num>
  <w:num w:numId="34">
    <w:abstractNumId w:val="5"/>
  </w:num>
  <w:num w:numId="35">
    <w:abstractNumId w:val="30"/>
  </w:num>
  <w:num w:numId="36">
    <w:abstractNumId w:val="2"/>
  </w:num>
  <w:num w:numId="37">
    <w:abstractNumId w:val="7"/>
  </w:num>
  <w:num w:numId="38">
    <w:abstractNumId w:val="22"/>
  </w:num>
  <w:num w:numId="39">
    <w:abstractNumId w:val="33"/>
  </w:num>
  <w:num w:numId="40">
    <w:abstractNumId w:val="20"/>
  </w:num>
  <w:num w:numId="41">
    <w:abstractNumId w:val="35"/>
  </w:num>
  <w:num w:numId="42">
    <w:abstractNumId w:val="31"/>
  </w:num>
  <w:num w:numId="43">
    <w:abstractNumId w:val="12"/>
  </w:num>
  <w:num w:numId="4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4D"/>
    <w:rsid w:val="00013B65"/>
    <w:rsid w:val="000178CC"/>
    <w:rsid w:val="0002779A"/>
    <w:rsid w:val="00031288"/>
    <w:rsid w:val="0004250A"/>
    <w:rsid w:val="00045009"/>
    <w:rsid w:val="000547C5"/>
    <w:rsid w:val="000602C4"/>
    <w:rsid w:val="00060449"/>
    <w:rsid w:val="00060DF5"/>
    <w:rsid w:val="0006565B"/>
    <w:rsid w:val="0006646E"/>
    <w:rsid w:val="00067A18"/>
    <w:rsid w:val="00067D6B"/>
    <w:rsid w:val="000710A6"/>
    <w:rsid w:val="00073648"/>
    <w:rsid w:val="000746EB"/>
    <w:rsid w:val="00075B7B"/>
    <w:rsid w:val="00082F62"/>
    <w:rsid w:val="000A0BF0"/>
    <w:rsid w:val="000A4037"/>
    <w:rsid w:val="000B21C9"/>
    <w:rsid w:val="000B4385"/>
    <w:rsid w:val="000B78D7"/>
    <w:rsid w:val="000C3389"/>
    <w:rsid w:val="000C49AB"/>
    <w:rsid w:val="000C51A6"/>
    <w:rsid w:val="000D0D81"/>
    <w:rsid w:val="000D711C"/>
    <w:rsid w:val="000D756F"/>
    <w:rsid w:val="000E02D2"/>
    <w:rsid w:val="000F37BC"/>
    <w:rsid w:val="000F7F5D"/>
    <w:rsid w:val="00102E9C"/>
    <w:rsid w:val="0010720F"/>
    <w:rsid w:val="00153AC8"/>
    <w:rsid w:val="00155699"/>
    <w:rsid w:val="00162A09"/>
    <w:rsid w:val="001701C4"/>
    <w:rsid w:val="0017253F"/>
    <w:rsid w:val="00172716"/>
    <w:rsid w:val="00174C81"/>
    <w:rsid w:val="00177C9D"/>
    <w:rsid w:val="00184AFA"/>
    <w:rsid w:val="001A6BA5"/>
    <w:rsid w:val="001B5D94"/>
    <w:rsid w:val="001B6B9A"/>
    <w:rsid w:val="001C06A1"/>
    <w:rsid w:val="001D5D65"/>
    <w:rsid w:val="001E0D8F"/>
    <w:rsid w:val="001E2645"/>
    <w:rsid w:val="001F123B"/>
    <w:rsid w:val="001F2B6D"/>
    <w:rsid w:val="001F3E26"/>
    <w:rsid w:val="0020721D"/>
    <w:rsid w:val="00216DAA"/>
    <w:rsid w:val="00220886"/>
    <w:rsid w:val="002224FB"/>
    <w:rsid w:val="00227A6D"/>
    <w:rsid w:val="00230A0A"/>
    <w:rsid w:val="00231C76"/>
    <w:rsid w:val="00234B00"/>
    <w:rsid w:val="00235536"/>
    <w:rsid w:val="00236D60"/>
    <w:rsid w:val="00240821"/>
    <w:rsid w:val="0025650D"/>
    <w:rsid w:val="00260D5E"/>
    <w:rsid w:val="002670C5"/>
    <w:rsid w:val="00271BC2"/>
    <w:rsid w:val="00274491"/>
    <w:rsid w:val="00291602"/>
    <w:rsid w:val="002A0826"/>
    <w:rsid w:val="002A30FD"/>
    <w:rsid w:val="002A71C6"/>
    <w:rsid w:val="002A7A95"/>
    <w:rsid w:val="002B33E6"/>
    <w:rsid w:val="002B3F8A"/>
    <w:rsid w:val="002B4AC6"/>
    <w:rsid w:val="002B7FC7"/>
    <w:rsid w:val="002C3157"/>
    <w:rsid w:val="002D3A06"/>
    <w:rsid w:val="002D551B"/>
    <w:rsid w:val="002D5C76"/>
    <w:rsid w:val="002E03C0"/>
    <w:rsid w:val="002F0085"/>
    <w:rsid w:val="002F1C9D"/>
    <w:rsid w:val="002F7049"/>
    <w:rsid w:val="00327758"/>
    <w:rsid w:val="003301DF"/>
    <w:rsid w:val="003374D4"/>
    <w:rsid w:val="003423B2"/>
    <w:rsid w:val="0035396A"/>
    <w:rsid w:val="0035752A"/>
    <w:rsid w:val="00370328"/>
    <w:rsid w:val="00371DBA"/>
    <w:rsid w:val="00374F00"/>
    <w:rsid w:val="003760B3"/>
    <w:rsid w:val="00376153"/>
    <w:rsid w:val="0038098F"/>
    <w:rsid w:val="00391196"/>
    <w:rsid w:val="003913D1"/>
    <w:rsid w:val="003B3116"/>
    <w:rsid w:val="003B46B5"/>
    <w:rsid w:val="003B6F9D"/>
    <w:rsid w:val="003B73DF"/>
    <w:rsid w:val="003C4EAC"/>
    <w:rsid w:val="003D210A"/>
    <w:rsid w:val="003D319E"/>
    <w:rsid w:val="003E2081"/>
    <w:rsid w:val="003E7066"/>
    <w:rsid w:val="003F4290"/>
    <w:rsid w:val="003F4EBF"/>
    <w:rsid w:val="003F60DA"/>
    <w:rsid w:val="004114D6"/>
    <w:rsid w:val="00415D60"/>
    <w:rsid w:val="0041607D"/>
    <w:rsid w:val="004211C6"/>
    <w:rsid w:val="00422FED"/>
    <w:rsid w:val="0042693B"/>
    <w:rsid w:val="0043256E"/>
    <w:rsid w:val="00444FBB"/>
    <w:rsid w:val="00451BDC"/>
    <w:rsid w:val="004544A8"/>
    <w:rsid w:val="00461D3E"/>
    <w:rsid w:val="0046606D"/>
    <w:rsid w:val="00472E44"/>
    <w:rsid w:val="0047468B"/>
    <w:rsid w:val="0048273F"/>
    <w:rsid w:val="004860D7"/>
    <w:rsid w:val="00487E34"/>
    <w:rsid w:val="0049676D"/>
    <w:rsid w:val="004A335A"/>
    <w:rsid w:val="004A4224"/>
    <w:rsid w:val="004A7C30"/>
    <w:rsid w:val="004B171D"/>
    <w:rsid w:val="004B31F1"/>
    <w:rsid w:val="004C068B"/>
    <w:rsid w:val="004D06BB"/>
    <w:rsid w:val="004D3153"/>
    <w:rsid w:val="004D4D8D"/>
    <w:rsid w:val="004E5B64"/>
    <w:rsid w:val="004F66E3"/>
    <w:rsid w:val="004F6DF9"/>
    <w:rsid w:val="00505B62"/>
    <w:rsid w:val="005140B3"/>
    <w:rsid w:val="00526212"/>
    <w:rsid w:val="0053586E"/>
    <w:rsid w:val="005409E6"/>
    <w:rsid w:val="00542846"/>
    <w:rsid w:val="00550CE8"/>
    <w:rsid w:val="00553050"/>
    <w:rsid w:val="00553C52"/>
    <w:rsid w:val="00562D66"/>
    <w:rsid w:val="00566F39"/>
    <w:rsid w:val="00572AB0"/>
    <w:rsid w:val="00580068"/>
    <w:rsid w:val="00590A86"/>
    <w:rsid w:val="00593208"/>
    <w:rsid w:val="005A2D01"/>
    <w:rsid w:val="005A5DC0"/>
    <w:rsid w:val="005B4C9F"/>
    <w:rsid w:val="005C595D"/>
    <w:rsid w:val="005D425C"/>
    <w:rsid w:val="005E1069"/>
    <w:rsid w:val="005E187E"/>
    <w:rsid w:val="00607FD6"/>
    <w:rsid w:val="0061161D"/>
    <w:rsid w:val="0063188C"/>
    <w:rsid w:val="00636A97"/>
    <w:rsid w:val="006378E9"/>
    <w:rsid w:val="00641D47"/>
    <w:rsid w:val="00641E85"/>
    <w:rsid w:val="00644F7C"/>
    <w:rsid w:val="00650F9D"/>
    <w:rsid w:val="006561A7"/>
    <w:rsid w:val="00661157"/>
    <w:rsid w:val="00662309"/>
    <w:rsid w:val="00662D2F"/>
    <w:rsid w:val="0066533C"/>
    <w:rsid w:val="00676C6A"/>
    <w:rsid w:val="00684F63"/>
    <w:rsid w:val="006920A0"/>
    <w:rsid w:val="00695239"/>
    <w:rsid w:val="006A5DD4"/>
    <w:rsid w:val="006A6781"/>
    <w:rsid w:val="006B15BD"/>
    <w:rsid w:val="006B408F"/>
    <w:rsid w:val="006B5195"/>
    <w:rsid w:val="006B785F"/>
    <w:rsid w:val="006C398F"/>
    <w:rsid w:val="006D392B"/>
    <w:rsid w:val="006E368B"/>
    <w:rsid w:val="006E40E3"/>
    <w:rsid w:val="006E414B"/>
    <w:rsid w:val="006E66B8"/>
    <w:rsid w:val="006F75DF"/>
    <w:rsid w:val="007003DF"/>
    <w:rsid w:val="0070163C"/>
    <w:rsid w:val="00707F51"/>
    <w:rsid w:val="007113EC"/>
    <w:rsid w:val="0071188D"/>
    <w:rsid w:val="00713587"/>
    <w:rsid w:val="007166E7"/>
    <w:rsid w:val="00716A46"/>
    <w:rsid w:val="007233D8"/>
    <w:rsid w:val="0073064D"/>
    <w:rsid w:val="00735E4A"/>
    <w:rsid w:val="007362EE"/>
    <w:rsid w:val="00742493"/>
    <w:rsid w:val="00763D0F"/>
    <w:rsid w:val="0076459A"/>
    <w:rsid w:val="007761BF"/>
    <w:rsid w:val="00776B7E"/>
    <w:rsid w:val="0078046C"/>
    <w:rsid w:val="00780712"/>
    <w:rsid w:val="0078523D"/>
    <w:rsid w:val="00785781"/>
    <w:rsid w:val="007948AA"/>
    <w:rsid w:val="00797651"/>
    <w:rsid w:val="007A1BE3"/>
    <w:rsid w:val="007A32F6"/>
    <w:rsid w:val="007A3DEB"/>
    <w:rsid w:val="007A40DB"/>
    <w:rsid w:val="007B1923"/>
    <w:rsid w:val="007B4005"/>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8037A5"/>
    <w:rsid w:val="00814414"/>
    <w:rsid w:val="00820CC2"/>
    <w:rsid w:val="0082378D"/>
    <w:rsid w:val="0083217A"/>
    <w:rsid w:val="00837733"/>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D22"/>
    <w:rsid w:val="008F3163"/>
    <w:rsid w:val="008F59ED"/>
    <w:rsid w:val="008F7980"/>
    <w:rsid w:val="0090213B"/>
    <w:rsid w:val="009064A8"/>
    <w:rsid w:val="009112F7"/>
    <w:rsid w:val="00921375"/>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32C3"/>
    <w:rsid w:val="009D6F50"/>
    <w:rsid w:val="009E0633"/>
    <w:rsid w:val="009E0C59"/>
    <w:rsid w:val="009E1817"/>
    <w:rsid w:val="009F18DF"/>
    <w:rsid w:val="009F2EDD"/>
    <w:rsid w:val="009F7BB9"/>
    <w:rsid w:val="00A0642F"/>
    <w:rsid w:val="00A0693E"/>
    <w:rsid w:val="00A0747C"/>
    <w:rsid w:val="00A109C9"/>
    <w:rsid w:val="00A10D37"/>
    <w:rsid w:val="00A11305"/>
    <w:rsid w:val="00A20DE5"/>
    <w:rsid w:val="00A22205"/>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E3659"/>
    <w:rsid w:val="00AF2650"/>
    <w:rsid w:val="00B03AC6"/>
    <w:rsid w:val="00B13C44"/>
    <w:rsid w:val="00B1621A"/>
    <w:rsid w:val="00B1725C"/>
    <w:rsid w:val="00B21EB2"/>
    <w:rsid w:val="00B24E25"/>
    <w:rsid w:val="00B261EA"/>
    <w:rsid w:val="00B343C0"/>
    <w:rsid w:val="00B41EB9"/>
    <w:rsid w:val="00B426FD"/>
    <w:rsid w:val="00B45E00"/>
    <w:rsid w:val="00B51467"/>
    <w:rsid w:val="00B55330"/>
    <w:rsid w:val="00B572FD"/>
    <w:rsid w:val="00B60CD1"/>
    <w:rsid w:val="00B6214E"/>
    <w:rsid w:val="00B65885"/>
    <w:rsid w:val="00B8572E"/>
    <w:rsid w:val="00B86F57"/>
    <w:rsid w:val="00B90A7C"/>
    <w:rsid w:val="00B91950"/>
    <w:rsid w:val="00B92FA0"/>
    <w:rsid w:val="00B972DC"/>
    <w:rsid w:val="00B9754C"/>
    <w:rsid w:val="00BA186A"/>
    <w:rsid w:val="00BA1D62"/>
    <w:rsid w:val="00BB74F6"/>
    <w:rsid w:val="00BC0AFB"/>
    <w:rsid w:val="00BC6101"/>
    <w:rsid w:val="00BD0818"/>
    <w:rsid w:val="00BD290F"/>
    <w:rsid w:val="00BD4BE7"/>
    <w:rsid w:val="00BD5579"/>
    <w:rsid w:val="00BE7F27"/>
    <w:rsid w:val="00BF2EB2"/>
    <w:rsid w:val="00BF37D9"/>
    <w:rsid w:val="00BF7BE8"/>
    <w:rsid w:val="00C030A3"/>
    <w:rsid w:val="00C16B0F"/>
    <w:rsid w:val="00C31040"/>
    <w:rsid w:val="00C40CA3"/>
    <w:rsid w:val="00C558D9"/>
    <w:rsid w:val="00C61AB5"/>
    <w:rsid w:val="00C62B11"/>
    <w:rsid w:val="00C7088A"/>
    <w:rsid w:val="00C73FA8"/>
    <w:rsid w:val="00C74C06"/>
    <w:rsid w:val="00C75691"/>
    <w:rsid w:val="00C85B82"/>
    <w:rsid w:val="00C879A3"/>
    <w:rsid w:val="00C91C2B"/>
    <w:rsid w:val="00CC0494"/>
    <w:rsid w:val="00CC1C97"/>
    <w:rsid w:val="00CC2688"/>
    <w:rsid w:val="00CC3D24"/>
    <w:rsid w:val="00CC6167"/>
    <w:rsid w:val="00CC7CB8"/>
    <w:rsid w:val="00CD2EBA"/>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4021A"/>
    <w:rsid w:val="00D570F9"/>
    <w:rsid w:val="00D61141"/>
    <w:rsid w:val="00D615E8"/>
    <w:rsid w:val="00D763CD"/>
    <w:rsid w:val="00D8032B"/>
    <w:rsid w:val="00D82EC7"/>
    <w:rsid w:val="00D84380"/>
    <w:rsid w:val="00D85A33"/>
    <w:rsid w:val="00DA6E08"/>
    <w:rsid w:val="00DB15DB"/>
    <w:rsid w:val="00DC3C2D"/>
    <w:rsid w:val="00DC3D07"/>
    <w:rsid w:val="00DD782E"/>
    <w:rsid w:val="00DF11FA"/>
    <w:rsid w:val="00DF1468"/>
    <w:rsid w:val="00DF52C6"/>
    <w:rsid w:val="00DF759A"/>
    <w:rsid w:val="00E02435"/>
    <w:rsid w:val="00E03911"/>
    <w:rsid w:val="00E03C3C"/>
    <w:rsid w:val="00E11081"/>
    <w:rsid w:val="00E24B1B"/>
    <w:rsid w:val="00E2798B"/>
    <w:rsid w:val="00E32B13"/>
    <w:rsid w:val="00E348DF"/>
    <w:rsid w:val="00E34F5F"/>
    <w:rsid w:val="00E53057"/>
    <w:rsid w:val="00E554D7"/>
    <w:rsid w:val="00E73916"/>
    <w:rsid w:val="00E80351"/>
    <w:rsid w:val="00E865C0"/>
    <w:rsid w:val="00E9047D"/>
    <w:rsid w:val="00E96A2C"/>
    <w:rsid w:val="00EA0590"/>
    <w:rsid w:val="00EA7E24"/>
    <w:rsid w:val="00ED50D6"/>
    <w:rsid w:val="00ED7233"/>
    <w:rsid w:val="00EE0505"/>
    <w:rsid w:val="00EE5E9C"/>
    <w:rsid w:val="00EF0A80"/>
    <w:rsid w:val="00EF7BDA"/>
    <w:rsid w:val="00F02451"/>
    <w:rsid w:val="00F05CFD"/>
    <w:rsid w:val="00F207B7"/>
    <w:rsid w:val="00F21C12"/>
    <w:rsid w:val="00F23EAD"/>
    <w:rsid w:val="00F25154"/>
    <w:rsid w:val="00F260FF"/>
    <w:rsid w:val="00F2636C"/>
    <w:rsid w:val="00F271FC"/>
    <w:rsid w:val="00F366AE"/>
    <w:rsid w:val="00F448FD"/>
    <w:rsid w:val="00F51280"/>
    <w:rsid w:val="00F60A52"/>
    <w:rsid w:val="00F63DA1"/>
    <w:rsid w:val="00F80433"/>
    <w:rsid w:val="00F85DD8"/>
    <w:rsid w:val="00F9591C"/>
    <w:rsid w:val="00FA26D4"/>
    <w:rsid w:val="00FA295E"/>
    <w:rsid w:val="00FA6872"/>
    <w:rsid w:val="00FB2516"/>
    <w:rsid w:val="00FB6A5D"/>
    <w:rsid w:val="00FC29BD"/>
    <w:rsid w:val="00FC2C1C"/>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styleId="Enfasigrassetto">
    <w:name w:val="Strong"/>
    <w:basedOn w:val="Carpredefinitoparagrafo"/>
    <w:uiPriority w:val="22"/>
    <w:qFormat/>
    <w:rsid w:val="000B43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styleId="Enfasigrassetto">
    <w:name w:val="Strong"/>
    <w:basedOn w:val="Carpredefinitoparagrafo"/>
    <w:uiPriority w:val="22"/>
    <w:qFormat/>
    <w:rsid w:val="000B4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t-valleolona.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gamentinlombardia.servizirl.it/pa/changeEnte.html?enteToChange=ASSTVO&amp;redirectUrl=hom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t-valleolona.iscrizioneconcorsi.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8912A-67B9-4AED-8C73-50A4009F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4854</Words>
  <Characters>29501</Characters>
  <Application>Microsoft Office Word</Application>
  <DocSecurity>0</DocSecurity>
  <Lines>245</Lines>
  <Paragraphs>68</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34287</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Antonella Lembo</cp:lastModifiedBy>
  <cp:revision>6</cp:revision>
  <cp:lastPrinted>2023-08-23T08:47:00Z</cp:lastPrinted>
  <dcterms:created xsi:type="dcterms:W3CDTF">2023-08-22T08:31:00Z</dcterms:created>
  <dcterms:modified xsi:type="dcterms:W3CDTF">2023-08-23T08:48:00Z</dcterms:modified>
</cp:coreProperties>
</file>