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953717"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56540689"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A12469" w:rsidRDefault="00A12469" w:rsidP="00A12469">
      <w:pPr>
        <w:pStyle w:val="Corpodeltesto2"/>
        <w:tabs>
          <w:tab w:val="left" w:pos="6521"/>
        </w:tabs>
        <w:spacing w:line="240" w:lineRule="atLeast"/>
        <w:rPr>
          <w:rFonts w:ascii="Arial" w:hAnsi="Arial" w:cs="Arial"/>
          <w:b/>
          <w:sz w:val="28"/>
          <w:szCs w:val="28"/>
          <w:u w:val="single"/>
        </w:rPr>
      </w:pPr>
    </w:p>
    <w:p w:rsidR="00A12469" w:rsidRDefault="00A12469" w:rsidP="00A12469">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70 del 15.9.2023</w:t>
      </w:r>
      <w:r>
        <w:rPr>
          <w:sz w:val="18"/>
          <w:szCs w:val="18"/>
        </w:rPr>
        <w:tab/>
      </w:r>
      <w:r>
        <w:rPr>
          <w:sz w:val="18"/>
          <w:szCs w:val="18"/>
        </w:rPr>
        <w:tab/>
      </w:r>
      <w:r>
        <w:rPr>
          <w:sz w:val="18"/>
          <w:szCs w:val="18"/>
        </w:rPr>
        <w:tab/>
      </w:r>
      <w:r>
        <w:rPr>
          <w:sz w:val="18"/>
          <w:szCs w:val="18"/>
        </w:rPr>
        <w:tab/>
      </w:r>
      <w:r>
        <w:tab/>
      </w:r>
      <w:r>
        <w:rPr>
          <w:u w:val="single"/>
        </w:rPr>
        <w:t>Posizione d’archivio 1.4.2.115</w:t>
      </w:r>
    </w:p>
    <w:p w:rsidR="00A12469" w:rsidRDefault="00A12469" w:rsidP="00A12469">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9941DE">
        <w:rPr>
          <w:rFonts w:ascii="Times New Roman" w:hAnsi="Times New Roman"/>
          <w:sz w:val="20"/>
        </w:rPr>
        <w:t>40934 del</w:t>
      </w:r>
      <w:bookmarkStart w:id="0" w:name="_GoBack"/>
      <w:bookmarkEnd w:id="0"/>
      <w:r w:rsidR="00242F55">
        <w:rPr>
          <w:rFonts w:ascii="Times New Roman" w:hAnsi="Times New Roman"/>
          <w:sz w:val="20"/>
        </w:rPr>
        <w:t xml:space="preserve"> 18.9.2023</w:t>
      </w:r>
    </w:p>
    <w:p w:rsidR="00A12469" w:rsidRDefault="00A12469" w:rsidP="00A12469">
      <w:pPr>
        <w:pStyle w:val="Corpodeltesto2"/>
        <w:tabs>
          <w:tab w:val="left" w:pos="6521"/>
        </w:tabs>
        <w:spacing w:line="240" w:lineRule="atLeast"/>
        <w:rPr>
          <w:rFonts w:ascii="Arial" w:hAnsi="Arial" w:cs="Arial"/>
          <w:b/>
          <w:sz w:val="28"/>
          <w:szCs w:val="28"/>
          <w:u w:val="single"/>
        </w:rPr>
      </w:pPr>
    </w:p>
    <w:p w:rsidR="00A12469" w:rsidRDefault="00A12469" w:rsidP="00A12469">
      <w:pPr>
        <w:pStyle w:val="Titolo"/>
        <w:ind w:right="0"/>
        <w:rPr>
          <w:rFonts w:ascii="Times New Roman" w:hAnsi="Times New Roman"/>
          <w:sz w:val="36"/>
          <w:szCs w:val="36"/>
          <w:u w:val="double"/>
        </w:rPr>
      </w:pPr>
      <w:r>
        <w:rPr>
          <w:rFonts w:ascii="Times New Roman" w:hAnsi="Times New Roman"/>
          <w:sz w:val="36"/>
          <w:szCs w:val="36"/>
          <w:u w:val="double"/>
        </w:rPr>
        <w:t xml:space="preserve">SCADENZA </w:t>
      </w:r>
      <w:r w:rsidR="002E3D95">
        <w:rPr>
          <w:rFonts w:ascii="Times New Roman" w:hAnsi="Times New Roman"/>
          <w:sz w:val="36"/>
          <w:szCs w:val="36"/>
          <w:u w:val="double"/>
        </w:rPr>
        <w:t>15 OTTOBRE</w:t>
      </w:r>
      <w:r>
        <w:rPr>
          <w:rFonts w:ascii="Times New Roman" w:hAnsi="Times New Roman"/>
          <w:sz w:val="36"/>
          <w:szCs w:val="36"/>
          <w:u w:val="double"/>
        </w:rPr>
        <w:t xml:space="preserve"> 2023</w:t>
      </w:r>
    </w:p>
    <w:p w:rsidR="007A32F6" w:rsidRDefault="007A32F6"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7A32F6" w:rsidRPr="002224FB" w:rsidRDefault="007A32F6"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186B13">
        <w:rPr>
          <w:rFonts w:ascii="Arial" w:hAnsi="Arial" w:cs="Arial"/>
          <w:sz w:val="22"/>
          <w:szCs w:val="22"/>
        </w:rPr>
        <w:t xml:space="preserve">766 </w:t>
      </w:r>
      <w:r w:rsidR="00820CC2" w:rsidRPr="002224FB">
        <w:rPr>
          <w:rFonts w:ascii="Arial" w:hAnsi="Arial" w:cs="Arial"/>
          <w:sz w:val="22"/>
          <w:szCs w:val="22"/>
        </w:rPr>
        <w:t>del</w:t>
      </w:r>
      <w:r w:rsidR="004860D7" w:rsidRPr="002224FB">
        <w:rPr>
          <w:rFonts w:ascii="Arial" w:hAnsi="Arial" w:cs="Arial"/>
          <w:sz w:val="22"/>
          <w:szCs w:val="22"/>
        </w:rPr>
        <w:t xml:space="preserve"> </w:t>
      </w:r>
      <w:r w:rsidR="00186B13">
        <w:rPr>
          <w:rFonts w:ascii="Arial" w:hAnsi="Arial" w:cs="Arial"/>
          <w:sz w:val="22"/>
          <w:szCs w:val="22"/>
        </w:rPr>
        <w:t>10.8</w:t>
      </w:r>
      <w:r w:rsidR="007003DF">
        <w:rPr>
          <w:rFonts w:ascii="Arial" w:hAnsi="Arial" w:cs="Arial"/>
          <w:sz w:val="22"/>
          <w:szCs w:val="22"/>
        </w:rPr>
        <w:t>.202</w:t>
      </w:r>
      <w:r w:rsidR="00BC6101">
        <w:rPr>
          <w:rFonts w:ascii="Arial" w:hAnsi="Arial" w:cs="Arial"/>
          <w:sz w:val="22"/>
          <w:szCs w:val="22"/>
        </w:rPr>
        <w:t>3</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3F4EBF">
        <w:rPr>
          <w:rFonts w:ascii="Arial" w:hAnsi="Arial" w:cs="Arial"/>
          <w:sz w:val="22"/>
          <w:szCs w:val="22"/>
        </w:rPr>
        <w:t>Legge</w:t>
      </w:r>
      <w:proofErr w:type="gramEnd"/>
      <w:r w:rsidR="003F4EBF">
        <w:rPr>
          <w:rFonts w:ascii="Arial" w:hAnsi="Arial" w:cs="Arial"/>
          <w:sz w:val="22"/>
          <w:szCs w:val="22"/>
        </w:rPr>
        <w:t xml:space="preserve"> n. 87/2023, </w:t>
      </w:r>
      <w:r w:rsidR="00661157">
        <w:rPr>
          <w:rFonts w:ascii="Arial" w:hAnsi="Arial" w:cs="Arial"/>
          <w:sz w:val="22"/>
          <w:szCs w:val="22"/>
        </w:rPr>
        <w:t xml:space="preserve">Legge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E147E1">
        <w:rPr>
          <w:rFonts w:ascii="Arial" w:hAnsi="Arial" w:cs="Arial"/>
          <w:sz w:val="22"/>
          <w:szCs w:val="22"/>
        </w:rPr>
        <w:t>i</w:t>
      </w:r>
      <w:r w:rsidR="00291602">
        <w:rPr>
          <w:rFonts w:ascii="Arial" w:hAnsi="Arial" w:cs="Arial"/>
          <w:sz w:val="22"/>
          <w:szCs w:val="22"/>
        </w:rPr>
        <w:t xml:space="preserve"> </w:t>
      </w:r>
      <w:r>
        <w:rPr>
          <w:rFonts w:ascii="Arial" w:hAnsi="Arial" w:cs="Arial"/>
          <w:sz w:val="22"/>
          <w:szCs w:val="22"/>
        </w:rPr>
        <w:t>seguent</w:t>
      </w:r>
      <w:r w:rsidR="00E147E1">
        <w:rPr>
          <w:rFonts w:ascii="Arial" w:hAnsi="Arial" w:cs="Arial"/>
          <w:sz w:val="22"/>
          <w:szCs w:val="22"/>
        </w:rPr>
        <w:t>i</w:t>
      </w:r>
      <w:r>
        <w:rPr>
          <w:rFonts w:ascii="Arial" w:hAnsi="Arial" w:cs="Arial"/>
          <w:sz w:val="22"/>
          <w:szCs w:val="22"/>
        </w:rPr>
        <w:t xml:space="preserve"> post</w:t>
      </w:r>
      <w:r w:rsidR="00E147E1">
        <w:rPr>
          <w:rFonts w:ascii="Arial" w:hAnsi="Arial" w:cs="Arial"/>
          <w:sz w:val="22"/>
          <w:szCs w:val="22"/>
        </w:rPr>
        <w:t>i</w:t>
      </w:r>
      <w:r w:rsidR="002A30FD" w:rsidRPr="002224FB">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E147E1">
        <w:rPr>
          <w:rFonts w:ascii="Arial" w:hAnsi="Arial" w:cs="Arial"/>
          <w:b/>
          <w:sz w:val="24"/>
          <w:szCs w:val="24"/>
        </w:rPr>
        <w:t>4</w:t>
      </w:r>
      <w:r w:rsidR="00F23EAD">
        <w:rPr>
          <w:rFonts w:ascii="Arial" w:hAnsi="Arial" w:cs="Arial"/>
          <w:b/>
          <w:sz w:val="24"/>
          <w:szCs w:val="24"/>
        </w:rPr>
        <w:t xml:space="preserve"> post</w:t>
      </w:r>
      <w:r w:rsidR="00E147E1">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4211C6" w:rsidRDefault="004211C6" w:rsidP="00785781">
      <w:pPr>
        <w:tabs>
          <w:tab w:val="left" w:pos="142"/>
          <w:tab w:val="left" w:pos="567"/>
          <w:tab w:val="left" w:pos="2160"/>
          <w:tab w:val="left" w:pos="4500"/>
        </w:tabs>
        <w:spacing w:line="282" w:lineRule="atLeast"/>
        <w:ind w:firstLine="567"/>
        <w:jc w:val="center"/>
        <w:rPr>
          <w:rFonts w:ascii="Arial" w:hAnsi="Arial" w:cs="Arial"/>
          <w:sz w:val="24"/>
          <w:szCs w:val="24"/>
          <w:u w:val="single"/>
        </w:rPr>
      </w:pPr>
      <w:r w:rsidRPr="00F23EAD">
        <w:rPr>
          <w:rFonts w:ascii="Arial" w:hAnsi="Arial" w:cs="Arial"/>
          <w:sz w:val="24"/>
          <w:szCs w:val="24"/>
          <w:u w:val="single"/>
        </w:rPr>
        <w:t xml:space="preserve">AREA </w:t>
      </w:r>
      <w:r w:rsidR="00230A0A">
        <w:rPr>
          <w:rFonts w:ascii="Arial" w:hAnsi="Arial" w:cs="Arial"/>
          <w:sz w:val="24"/>
          <w:szCs w:val="24"/>
          <w:u w:val="single"/>
        </w:rPr>
        <w:t>MEDICA E DELLE SPECIALITÀ MEDICHE</w:t>
      </w:r>
      <w:r w:rsidRPr="004211C6">
        <w:rPr>
          <w:rFonts w:ascii="Arial" w:hAnsi="Arial" w:cs="Arial"/>
          <w:sz w:val="24"/>
          <w:szCs w:val="24"/>
          <w:u w:val="single"/>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E147E1">
        <w:rPr>
          <w:rFonts w:ascii="Arial" w:hAnsi="Arial" w:cs="Arial"/>
          <w:b/>
          <w:sz w:val="24"/>
          <w:szCs w:val="24"/>
        </w:rPr>
        <w:t>MEDICINA INTERNA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sidR="00AE3659">
        <w:rPr>
          <w:rFonts w:ascii="Arial" w:hAnsi="Arial" w:cs="Arial"/>
          <w:sz w:val="22"/>
        </w:rPr>
        <w:t>l</w:t>
      </w:r>
      <w:r>
        <w:rPr>
          <w:rFonts w:ascii="Arial" w:hAnsi="Arial" w:cs="Arial"/>
          <w:sz w:val="22"/>
        </w:rPr>
        <w:t xml:space="preserve"> vincitor</w:t>
      </w:r>
      <w:r w:rsidR="00AE3659">
        <w:rPr>
          <w:rFonts w:ascii="Arial" w:hAnsi="Arial" w:cs="Arial"/>
          <w:sz w:val="22"/>
        </w:rPr>
        <w:t>e</w:t>
      </w:r>
      <w:r>
        <w:rPr>
          <w:rFonts w:ascii="Arial" w:hAnsi="Arial" w:cs="Arial"/>
          <w:sz w:val="22"/>
        </w:rPr>
        <w:t xml:space="preserve"> del concorso e coloro che saranno assunti a tempo indeterminato mediante utilizzo della graduatoria concorsuale</w:t>
      </w:r>
      <w:r w:rsidR="00AE3659">
        <w:rPr>
          <w:rFonts w:ascii="Arial" w:hAnsi="Arial" w:cs="Arial"/>
          <w:sz w:val="22"/>
        </w:rPr>
        <w:t xml:space="preserve"> in esito alla presente procedura </w:t>
      </w:r>
      <w:r>
        <w:rPr>
          <w:rFonts w:ascii="Arial" w:hAnsi="Arial" w:cs="Arial"/>
          <w:sz w:val="22"/>
        </w:rPr>
        <w:t xml:space="preserve">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6E368B" w:rsidRPr="002224FB" w:rsidRDefault="006E368B" w:rsidP="0043256E">
      <w:pPr>
        <w:ind w:left="567"/>
        <w:jc w:val="both"/>
        <w:rPr>
          <w:rFonts w:ascii="Arial" w:hAnsi="Arial" w:cs="Arial"/>
          <w:sz w:val="22"/>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lastRenderedPageBreak/>
        <w:t>i</w:t>
      </w:r>
      <w:proofErr w:type="gramEnd"/>
      <w:r w:rsidRPr="006448C7">
        <w:rPr>
          <w:rFonts w:ascii="Arial" w:hAnsi="Arial" w:cs="Arial"/>
          <w:sz w:val="22"/>
          <w:szCs w:val="22"/>
        </w:rPr>
        <w:t xml:space="preserve"> cittadini di Paesi terzi all’Unione Europea che siano titola</w:t>
      </w:r>
      <w:r w:rsidRPr="006448C7">
        <w:rPr>
          <w:rFonts w:ascii="Arial" w:hAnsi="Arial" w:cs="Arial"/>
          <w:sz w:val="22"/>
          <w:szCs w:val="22"/>
        </w:rPr>
        <w:softHyphen/>
        <w:t>ri del permesso di soggiorno CE per soggiornanti di lun</w:t>
      </w:r>
      <w:r w:rsidRPr="006448C7">
        <w:rPr>
          <w:rFonts w:ascii="Arial" w:hAnsi="Arial" w:cs="Arial"/>
          <w:sz w:val="22"/>
          <w:szCs w:val="22"/>
        </w:rPr>
        <w:softHyphen/>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Sono considerati familiari, secondo la Direttiva Comunitaria n. 2004/28/CE, il coniuge del migrante, i discendenti diretti di età inferiore a 21 anni a carico e quelli del coniuge, gli ascen</w:t>
      </w:r>
      <w:r w:rsidRPr="002224FB">
        <w:rPr>
          <w:rFonts w:ascii="Arial" w:hAnsi="Arial" w:cs="Arial"/>
          <w:sz w:val="22"/>
          <w:szCs w:val="22"/>
        </w:rPr>
        <w:softHyphen/>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Esaminatrice accerterà l’adeguata conoscen</w:t>
      </w:r>
      <w:r w:rsidRPr="002224FB">
        <w:rPr>
          <w:rFonts w:ascii="Arial" w:hAnsi="Arial" w:cs="Arial"/>
          <w:sz w:val="22"/>
          <w:szCs w:val="22"/>
        </w:rPr>
        <w:softHyphen/>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7A32F6" w:rsidRDefault="007A32F6"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C6101"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xml:space="preserve">. </w:t>
      </w:r>
    </w:p>
    <w:p w:rsidR="00BA186A" w:rsidRDefault="00BA186A" w:rsidP="00BC6101">
      <w:pPr>
        <w:pStyle w:val="Paragrafoelenco"/>
        <w:ind w:left="426"/>
        <w:jc w:val="both"/>
        <w:rPr>
          <w:rFonts w:ascii="Arial" w:hAnsi="Arial" w:cs="Arial"/>
          <w:sz w:val="22"/>
          <w:szCs w:val="22"/>
        </w:rPr>
      </w:pPr>
      <w:r>
        <w:rPr>
          <w:rFonts w:ascii="Arial" w:hAnsi="Arial" w:cs="Arial"/>
          <w:sz w:val="22"/>
          <w:szCs w:val="22"/>
        </w:rPr>
        <w:t>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E147E1">
        <w:rPr>
          <w:rFonts w:ascii="Arial" w:hAnsi="Arial" w:cs="Arial"/>
          <w:b/>
          <w:sz w:val="22"/>
          <w:szCs w:val="22"/>
        </w:rPr>
        <w:t>Medicina Interna</w:t>
      </w:r>
      <w:r>
        <w:t xml:space="preserve">. </w:t>
      </w:r>
      <w:r w:rsidR="00230A0A"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sidR="00230A0A">
        <w:rPr>
          <w:rFonts w:ascii="Arial" w:hAnsi="Arial" w:cs="Arial"/>
          <w:sz w:val="22"/>
          <w:szCs w:val="22"/>
        </w:rPr>
        <w:t>l</w:t>
      </w:r>
      <w:r w:rsidR="00230A0A"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3F4EBF">
        <w:rPr>
          <w:rFonts w:ascii="Arial" w:hAnsi="Arial" w:cs="Arial"/>
          <w:b/>
          <w:sz w:val="22"/>
          <w:szCs w:val="22"/>
        </w:rPr>
        <w:t xml:space="preserve">secondo </w:t>
      </w:r>
      <w:r w:rsidRPr="00691A71">
        <w:rPr>
          <w:rFonts w:ascii="Arial" w:hAnsi="Arial" w:cs="Arial"/>
          <w:b/>
          <w:sz w:val="22"/>
          <w:szCs w:val="22"/>
        </w:rPr>
        <w:t>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w:t>
      </w:r>
      <w:r w:rsidR="00F63DA1">
        <w:rPr>
          <w:rFonts w:ascii="Arial" w:hAnsi="Arial" w:cs="Arial"/>
          <w:sz w:val="22"/>
          <w:szCs w:val="22"/>
        </w:rPr>
        <w:t xml:space="preserve">dal testo vigente </w:t>
      </w:r>
      <w:r>
        <w:rPr>
          <w:rFonts w:ascii="Arial" w:hAnsi="Arial" w:cs="Arial"/>
          <w:sz w:val="22"/>
          <w:szCs w:val="22"/>
        </w:rPr>
        <w:t>d</w:t>
      </w:r>
      <w:r w:rsidR="00F63DA1">
        <w:rPr>
          <w:rFonts w:ascii="Arial" w:hAnsi="Arial" w:cs="Arial"/>
          <w:sz w:val="22"/>
          <w:szCs w:val="22"/>
        </w:rPr>
        <w:t>e</w:t>
      </w:r>
      <w:r>
        <w:rPr>
          <w:rFonts w:ascii="Arial" w:hAnsi="Arial" w:cs="Arial"/>
          <w:sz w:val="22"/>
          <w:szCs w:val="22"/>
        </w:rPr>
        <w:t xml:space="preserve">ll’art. 1 comma 547 </w:t>
      </w:r>
      <w:r w:rsidR="00F63DA1">
        <w:rPr>
          <w:rFonts w:ascii="Arial" w:hAnsi="Arial" w:cs="Arial"/>
          <w:sz w:val="22"/>
          <w:szCs w:val="22"/>
        </w:rPr>
        <w:t xml:space="preserve">e segg. </w:t>
      </w:r>
      <w:r>
        <w:rPr>
          <w:rFonts w:ascii="Arial" w:hAnsi="Arial" w:cs="Arial"/>
          <w:sz w:val="22"/>
          <w:szCs w:val="22"/>
        </w:rPr>
        <w:t xml:space="preserve">della Legge 30 dicembre 2018 n. </w:t>
      </w:r>
      <w:r w:rsidR="00F63DA1">
        <w:rPr>
          <w:rFonts w:ascii="Arial" w:hAnsi="Arial" w:cs="Arial"/>
          <w:sz w:val="22"/>
          <w:szCs w:val="22"/>
        </w:rPr>
        <w:t>145</w:t>
      </w:r>
      <w:r w:rsidR="003F4EBF">
        <w:rPr>
          <w:rFonts w:ascii="Arial" w:hAnsi="Arial" w:cs="Arial"/>
          <w:sz w:val="22"/>
          <w:szCs w:val="22"/>
        </w:rPr>
        <w:t xml:space="preserve">, coì come modificato dalla Legge 3 luglio 2023, n. 87 di conversione, con modificazioni, </w:t>
      </w:r>
      <w:r w:rsidR="003F4EBF">
        <w:rPr>
          <w:rFonts w:ascii="Arial" w:hAnsi="Arial" w:cs="Arial"/>
          <w:sz w:val="22"/>
          <w:szCs w:val="22"/>
        </w:rPr>
        <w:lastRenderedPageBreak/>
        <w:t>del decreto-legge 10 maggio 2023, n. 51</w:t>
      </w:r>
      <w:r>
        <w:rPr>
          <w:rFonts w:ascii="Arial" w:hAnsi="Arial" w:cs="Arial"/>
          <w:sz w:val="22"/>
          <w:szCs w:val="22"/>
        </w:rPr>
        <w:t xml:space="preserve">.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w:t>
      </w:r>
      <w:r w:rsidR="00661157">
        <w:rPr>
          <w:rFonts w:ascii="Arial" w:hAnsi="Arial" w:cs="Arial"/>
          <w:sz w:val="22"/>
          <w:szCs w:val="22"/>
        </w:rPr>
        <w:lastRenderedPageBreak/>
        <w:t xml:space="preserve">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E147E1">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E147E1">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230A0A">
        <w:rPr>
          <w:rFonts w:ascii="Arial" w:hAnsi="Arial" w:cs="Arial"/>
          <w:sz w:val="22"/>
          <w:szCs w:val="22"/>
        </w:rPr>
        <w:t xml:space="preserve">medica e delle specialità mediche </w:t>
      </w:r>
      <w:r w:rsidR="00F21C12">
        <w:rPr>
          <w:rFonts w:ascii="Arial" w:hAnsi="Arial" w:cs="Arial"/>
          <w:sz w:val="22"/>
          <w:szCs w:val="22"/>
        </w:rPr>
        <w:t xml:space="preserve">– disciplina di </w:t>
      </w:r>
      <w:r w:rsidR="008515F0">
        <w:rPr>
          <w:rFonts w:ascii="Arial" w:hAnsi="Arial" w:cs="Arial"/>
          <w:sz w:val="22"/>
          <w:szCs w:val="22"/>
        </w:rPr>
        <w:t>Medicina Interna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953717"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8515F0">
        <w:rPr>
          <w:rFonts w:ascii="Arial" w:hAnsi="Arial" w:cs="Arial"/>
          <w:sz w:val="22"/>
          <w:szCs w:val="22"/>
        </w:rPr>
        <w:t>4</w:t>
      </w:r>
      <w:r>
        <w:rPr>
          <w:rFonts w:ascii="Arial" w:hAnsi="Arial" w:cs="Arial"/>
          <w:sz w:val="22"/>
          <w:szCs w:val="22"/>
        </w:rPr>
        <w:t xml:space="preserve"> post</w:t>
      </w:r>
      <w:r w:rsidR="008515F0">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8515F0">
        <w:rPr>
          <w:rFonts w:ascii="Arial" w:hAnsi="Arial" w:cs="Arial"/>
          <w:sz w:val="22"/>
          <w:szCs w:val="22"/>
        </w:rPr>
        <w:t>Medicina Interna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w:t>
      </w:r>
      <w:r w:rsidRPr="00C83E4C">
        <w:rPr>
          <w:rFonts w:ascii="Arial" w:hAnsi="Arial" w:cs="Arial"/>
          <w:sz w:val="22"/>
          <w:szCs w:val="22"/>
        </w:rPr>
        <w:lastRenderedPageBreak/>
        <w:t xml:space="preserve">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B60CD1" w:rsidRDefault="00B60CD1" w:rsidP="00F21C12">
      <w:pPr>
        <w:tabs>
          <w:tab w:val="left" w:pos="9923"/>
        </w:tabs>
        <w:ind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83217A" w:rsidRDefault="0083217A" w:rsidP="0083217A">
      <w:pPr>
        <w:tabs>
          <w:tab w:val="left" w:pos="9923"/>
        </w:tabs>
        <w:ind w:right="849"/>
        <w:jc w:val="both"/>
        <w:rPr>
          <w:rFonts w:ascii="Arial" w:hAnsi="Arial" w:cs="Arial"/>
          <w:sz w:val="22"/>
          <w:szCs w:val="22"/>
        </w:rPr>
      </w:pPr>
    </w:p>
    <w:p w:rsidR="0083217A" w:rsidRDefault="0083217A" w:rsidP="0083217A">
      <w:pPr>
        <w:tabs>
          <w:tab w:val="left" w:pos="9923"/>
        </w:tabs>
        <w:ind w:right="849"/>
        <w:jc w:val="both"/>
        <w:rPr>
          <w:rFonts w:ascii="Arial" w:hAnsi="Arial" w:cs="Arial"/>
          <w:sz w:val="22"/>
          <w:szCs w:val="22"/>
        </w:rPr>
      </w:pPr>
    </w:p>
    <w:p w:rsidR="0083217A" w:rsidRPr="002224FB" w:rsidRDefault="0083217A" w:rsidP="0083217A">
      <w:pPr>
        <w:tabs>
          <w:tab w:val="left" w:pos="9923"/>
        </w:tabs>
        <w:ind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BC6101">
        <w:rPr>
          <w:rFonts w:ascii="Arial" w:hAnsi="Arial" w:cs="Arial"/>
          <w:sz w:val="22"/>
          <w:szCs w:val="22"/>
        </w:rPr>
        <w:t xml:space="preserve"> - </w:t>
      </w:r>
      <w:r w:rsidR="00F21C12">
        <w:rPr>
          <w:rFonts w:ascii="Arial" w:hAnsi="Arial" w:cs="Arial"/>
          <w:sz w:val="22"/>
          <w:szCs w:val="22"/>
        </w:rPr>
        <w:t xml:space="preserve">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lastRenderedPageBreak/>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A109C9">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r w:rsidR="00A109C9">
        <w:rPr>
          <w:rFonts w:ascii="Arial" w:hAnsi="Arial" w:cs="Arial"/>
          <w:sz w:val="22"/>
        </w:rPr>
        <w:t>.</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7A32F6"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r w:rsidR="00F63DA1">
        <w:rPr>
          <w:rFonts w:ascii="Arial" w:hAnsi="Arial" w:cs="Arial"/>
          <w:sz w:val="22"/>
          <w:szCs w:val="22"/>
        </w:rPr>
        <w:t xml:space="preserve">. </w:t>
      </w:r>
      <w:r>
        <w:rPr>
          <w:rFonts w:ascii="Arial" w:hAnsi="Arial" w:cs="Arial"/>
          <w:sz w:val="22"/>
          <w:szCs w:val="22"/>
        </w:rPr>
        <w:t xml:space="preserve">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w:t>
      </w:r>
      <w:proofErr w:type="gramStart"/>
      <w:r>
        <w:rPr>
          <w:rFonts w:ascii="Arial" w:hAnsi="Arial" w:cs="Arial"/>
          <w:sz w:val="22"/>
          <w:szCs w:val="22"/>
        </w:rPr>
        <w:t xml:space="preserve">degli </w:t>
      </w:r>
      <w:r w:rsidRPr="00A26E89">
        <w:rPr>
          <w:rFonts w:ascii="Arial" w:hAnsi="Arial" w:cs="Arial"/>
          <w:sz w:val="22"/>
          <w:szCs w:val="22"/>
        </w:rPr>
        <w:t xml:space="preserve"> eventuali</w:t>
      </w:r>
      <w:proofErr w:type="gramEnd"/>
      <w:r w:rsidRPr="00A26E89">
        <w:rPr>
          <w:rFonts w:ascii="Arial" w:hAnsi="Arial" w:cs="Arial"/>
          <w:sz w:val="22"/>
          <w:szCs w:val="22"/>
        </w:rPr>
        <w:t xml:space="preserve">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AE3659" w:rsidRDefault="00AE3659"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Ai sensi dell’art. 6 – 3° comma – del D.P.R. 483/97 si rende noto che il sorteggio dei componenti la commissione esaminatrice verrà fatto presso la sede legale dell’Azienda – Via A. da Brescia 2 – Busto Arsizio – presso la S</w:t>
      </w:r>
      <w:r w:rsidR="0083217A">
        <w:rPr>
          <w:rFonts w:ascii="Arial" w:hAnsi="Arial" w:cs="Arial"/>
          <w:sz w:val="22"/>
          <w:szCs w:val="22"/>
        </w:rPr>
        <w:t xml:space="preserve">.C. 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lastRenderedPageBreak/>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AE3659">
        <w:rPr>
          <w:rFonts w:ascii="Arial" w:hAnsi="Arial" w:cs="Arial"/>
          <w:sz w:val="22"/>
          <w:szCs w:val="22"/>
        </w:rPr>
        <w:t>l</w:t>
      </w:r>
      <w:r>
        <w:rPr>
          <w:rFonts w:ascii="Arial" w:hAnsi="Arial" w:cs="Arial"/>
          <w:sz w:val="22"/>
          <w:szCs w:val="22"/>
        </w:rPr>
        <w:t xml:space="preserve"> post</w:t>
      </w:r>
      <w:r w:rsidR="00AE3659">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AE3659">
        <w:rPr>
          <w:rFonts w:ascii="Arial" w:hAnsi="Arial" w:cs="Arial"/>
          <w:sz w:val="22"/>
          <w:szCs w:val="22"/>
        </w:rPr>
        <w:t>l</w:t>
      </w:r>
      <w:r>
        <w:rPr>
          <w:rFonts w:ascii="Arial" w:hAnsi="Arial" w:cs="Arial"/>
          <w:sz w:val="22"/>
          <w:szCs w:val="22"/>
        </w:rPr>
        <w:t xml:space="preserve"> vincitor</w:t>
      </w:r>
      <w:r w:rsidR="00AE3659">
        <w:rPr>
          <w:rFonts w:ascii="Arial" w:hAnsi="Arial" w:cs="Arial"/>
          <w:sz w:val="22"/>
          <w:szCs w:val="22"/>
        </w:rPr>
        <w:t>e</w:t>
      </w:r>
      <w:r>
        <w:rPr>
          <w:rFonts w:ascii="Arial" w:hAnsi="Arial" w:cs="Arial"/>
          <w:sz w:val="22"/>
          <w:szCs w:val="22"/>
        </w:rPr>
        <w:t xml:space="preserve"> del concorso sar</w:t>
      </w:r>
      <w:r w:rsidR="00AE3659">
        <w:rPr>
          <w:rFonts w:ascii="Arial" w:hAnsi="Arial" w:cs="Arial"/>
          <w:sz w:val="22"/>
          <w:szCs w:val="22"/>
        </w:rPr>
        <w:t xml:space="preserve">à </w:t>
      </w:r>
      <w:r>
        <w:rPr>
          <w:rFonts w:ascii="Arial" w:hAnsi="Arial" w:cs="Arial"/>
          <w:sz w:val="22"/>
          <w:szCs w:val="22"/>
        </w:rPr>
        <w:t>sottopost</w:t>
      </w:r>
      <w:r w:rsidR="00AE3659">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AE3659">
        <w:rPr>
          <w:rFonts w:ascii="Arial" w:hAnsi="Arial" w:cs="Arial"/>
          <w:sz w:val="22"/>
          <w:szCs w:val="22"/>
        </w:rPr>
        <w:t>l</w:t>
      </w:r>
      <w:r>
        <w:rPr>
          <w:rFonts w:ascii="Arial" w:hAnsi="Arial" w:cs="Arial"/>
          <w:sz w:val="22"/>
          <w:szCs w:val="22"/>
        </w:rPr>
        <w:t xml:space="preserve"> nominat</w:t>
      </w:r>
      <w:r w:rsidR="00AE3659">
        <w:rPr>
          <w:rFonts w:ascii="Arial" w:hAnsi="Arial" w:cs="Arial"/>
          <w:sz w:val="22"/>
          <w:szCs w:val="22"/>
        </w:rPr>
        <w:t>o</w:t>
      </w:r>
      <w:r>
        <w:rPr>
          <w:rFonts w:ascii="Arial" w:hAnsi="Arial" w:cs="Arial"/>
          <w:sz w:val="22"/>
          <w:szCs w:val="22"/>
        </w:rPr>
        <w:t xml:space="preserve"> vincitor</w:t>
      </w:r>
      <w:r w:rsidR="00AE3659">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w:t>
      </w:r>
      <w:r w:rsidR="0083217A">
        <w:rPr>
          <w:rFonts w:ascii="Arial" w:hAnsi="Arial" w:cs="Arial"/>
          <w:sz w:val="22"/>
          <w:szCs w:val="22"/>
        </w:rPr>
        <w:t xml:space="preserve"> in caso di mutate esigenze organizzative</w:t>
      </w:r>
      <w:r>
        <w:rPr>
          <w:rFonts w:ascii="Arial" w:hAnsi="Arial" w:cs="Arial"/>
          <w:sz w:val="22"/>
          <w:szCs w:val="22"/>
        </w:rPr>
        <w:t>,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lastRenderedPageBreak/>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83217A">
        <w:rPr>
          <w:rFonts w:ascii="Arial" w:hAnsi="Arial" w:cs="Arial"/>
          <w:sz w:val="22"/>
          <w:szCs w:val="22"/>
        </w:rPr>
        <w:t xml:space="preserve">Gestione e Sviluppo delle </w:t>
      </w:r>
      <w:r w:rsidRPr="00DD782E">
        <w:rPr>
          <w:rFonts w:ascii="Arial" w:hAnsi="Arial" w:cs="Arial"/>
          <w:sz w:val="22"/>
          <w:szCs w:val="22"/>
        </w:rPr>
        <w:t>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w:t>
      </w:r>
      <w:r w:rsidR="0083217A">
        <w:rPr>
          <w:rFonts w:ascii="Arial" w:hAnsi="Arial" w:cs="Arial"/>
          <w:sz w:val="22"/>
          <w:szCs w:val="22"/>
        </w:rPr>
        <w:t xml:space="preserve"> Gestione e Sviluppo</w:t>
      </w:r>
      <w:r w:rsidRPr="00DD782E">
        <w:rPr>
          <w:rFonts w:ascii="Arial" w:hAnsi="Arial" w:cs="Arial"/>
          <w:sz w:val="22"/>
          <w:szCs w:val="22"/>
        </w:rPr>
        <w:t xml:space="preserv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2E3D95">
        <w:rPr>
          <w:rFonts w:ascii="Arial" w:hAnsi="Arial" w:cs="Arial"/>
          <w:sz w:val="22"/>
          <w:szCs w:val="22"/>
        </w:rPr>
        <w:t>18 settembre 2023</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7E1" w:rsidRDefault="00E147E1">
      <w:r>
        <w:separator/>
      </w:r>
    </w:p>
  </w:endnote>
  <w:endnote w:type="continuationSeparator" w:id="0">
    <w:p w:rsidR="00E147E1" w:rsidRDefault="00E1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E1" w:rsidRDefault="00E147E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147E1" w:rsidRDefault="00E147E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E1" w:rsidRPr="00240821" w:rsidRDefault="00E147E1"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953717">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953717">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7E1" w:rsidRDefault="00E147E1">
      <w:r>
        <w:separator/>
      </w:r>
    </w:p>
  </w:footnote>
  <w:footnote w:type="continuationSeparator" w:id="0">
    <w:p w:rsidR="00E147E1" w:rsidRDefault="00E1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2C4"/>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86B13"/>
    <w:rsid w:val="001A6BA5"/>
    <w:rsid w:val="001B5D94"/>
    <w:rsid w:val="001B6B9A"/>
    <w:rsid w:val="001C06A1"/>
    <w:rsid w:val="001D5D65"/>
    <w:rsid w:val="001E0D8F"/>
    <w:rsid w:val="001E2645"/>
    <w:rsid w:val="001F123B"/>
    <w:rsid w:val="001F2B6D"/>
    <w:rsid w:val="001F3E26"/>
    <w:rsid w:val="0020721D"/>
    <w:rsid w:val="00216DAA"/>
    <w:rsid w:val="00220886"/>
    <w:rsid w:val="002224FB"/>
    <w:rsid w:val="00227A6D"/>
    <w:rsid w:val="00230A0A"/>
    <w:rsid w:val="00231C76"/>
    <w:rsid w:val="00234B00"/>
    <w:rsid w:val="00235536"/>
    <w:rsid w:val="00236D60"/>
    <w:rsid w:val="00240821"/>
    <w:rsid w:val="00242F55"/>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E3D95"/>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4EBF"/>
    <w:rsid w:val="003F60DA"/>
    <w:rsid w:val="004114D6"/>
    <w:rsid w:val="00415D60"/>
    <w:rsid w:val="0041607D"/>
    <w:rsid w:val="004211C6"/>
    <w:rsid w:val="00422FED"/>
    <w:rsid w:val="0042693B"/>
    <w:rsid w:val="0043256E"/>
    <w:rsid w:val="00444FBB"/>
    <w:rsid w:val="00451BDC"/>
    <w:rsid w:val="004544A8"/>
    <w:rsid w:val="00461D3E"/>
    <w:rsid w:val="0046606D"/>
    <w:rsid w:val="00472E44"/>
    <w:rsid w:val="0047468B"/>
    <w:rsid w:val="0048273F"/>
    <w:rsid w:val="004860D7"/>
    <w:rsid w:val="00487E34"/>
    <w:rsid w:val="0049676D"/>
    <w:rsid w:val="004A335A"/>
    <w:rsid w:val="004A4224"/>
    <w:rsid w:val="004A7C30"/>
    <w:rsid w:val="004B171D"/>
    <w:rsid w:val="004B31F1"/>
    <w:rsid w:val="004C068B"/>
    <w:rsid w:val="004D06BB"/>
    <w:rsid w:val="004D3153"/>
    <w:rsid w:val="004D4D8D"/>
    <w:rsid w:val="004E5B64"/>
    <w:rsid w:val="004F66E3"/>
    <w:rsid w:val="004F6DF9"/>
    <w:rsid w:val="00505B62"/>
    <w:rsid w:val="005140B3"/>
    <w:rsid w:val="00526212"/>
    <w:rsid w:val="0053586E"/>
    <w:rsid w:val="005409E6"/>
    <w:rsid w:val="00542846"/>
    <w:rsid w:val="00550CE8"/>
    <w:rsid w:val="00553050"/>
    <w:rsid w:val="00553C52"/>
    <w:rsid w:val="00562D66"/>
    <w:rsid w:val="00566F39"/>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32DF"/>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188D"/>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3217A"/>
    <w:rsid w:val="00841792"/>
    <w:rsid w:val="008515F0"/>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3717"/>
    <w:rsid w:val="0095457D"/>
    <w:rsid w:val="009552DC"/>
    <w:rsid w:val="00967572"/>
    <w:rsid w:val="009736B9"/>
    <w:rsid w:val="009809D8"/>
    <w:rsid w:val="00980E08"/>
    <w:rsid w:val="009857E0"/>
    <w:rsid w:val="009860FF"/>
    <w:rsid w:val="009941DE"/>
    <w:rsid w:val="00996746"/>
    <w:rsid w:val="009A757D"/>
    <w:rsid w:val="009A7ED1"/>
    <w:rsid w:val="009B222B"/>
    <w:rsid w:val="009B6DA2"/>
    <w:rsid w:val="009C32C3"/>
    <w:rsid w:val="009D6F50"/>
    <w:rsid w:val="009E0633"/>
    <w:rsid w:val="009E0C59"/>
    <w:rsid w:val="009E1817"/>
    <w:rsid w:val="009F18DF"/>
    <w:rsid w:val="009F2EDD"/>
    <w:rsid w:val="009F7BB9"/>
    <w:rsid w:val="00A0642F"/>
    <w:rsid w:val="00A0693E"/>
    <w:rsid w:val="00A0747C"/>
    <w:rsid w:val="00A109C9"/>
    <w:rsid w:val="00A10D37"/>
    <w:rsid w:val="00A11305"/>
    <w:rsid w:val="00A12469"/>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E3659"/>
    <w:rsid w:val="00AF2650"/>
    <w:rsid w:val="00B03AC6"/>
    <w:rsid w:val="00B13C44"/>
    <w:rsid w:val="00B1621A"/>
    <w:rsid w:val="00B1725C"/>
    <w:rsid w:val="00B21EB2"/>
    <w:rsid w:val="00B24E25"/>
    <w:rsid w:val="00B261EA"/>
    <w:rsid w:val="00B343C0"/>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C6101"/>
    <w:rsid w:val="00BD0818"/>
    <w:rsid w:val="00BD290F"/>
    <w:rsid w:val="00BD4BE7"/>
    <w:rsid w:val="00BD5579"/>
    <w:rsid w:val="00BE7F27"/>
    <w:rsid w:val="00BF2EB2"/>
    <w:rsid w:val="00BF37D9"/>
    <w:rsid w:val="00BF7BE8"/>
    <w:rsid w:val="00C030A3"/>
    <w:rsid w:val="00C16B0F"/>
    <w:rsid w:val="00C23CB1"/>
    <w:rsid w:val="00C24D7F"/>
    <w:rsid w:val="00C31040"/>
    <w:rsid w:val="00C40CA3"/>
    <w:rsid w:val="00C558D9"/>
    <w:rsid w:val="00C61AB5"/>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763CD"/>
    <w:rsid w:val="00D8032B"/>
    <w:rsid w:val="00D82EC7"/>
    <w:rsid w:val="00D84380"/>
    <w:rsid w:val="00D85A33"/>
    <w:rsid w:val="00DA6E08"/>
    <w:rsid w:val="00DB15DB"/>
    <w:rsid w:val="00DC3C2D"/>
    <w:rsid w:val="00DC3D07"/>
    <w:rsid w:val="00DD782E"/>
    <w:rsid w:val="00DF11FA"/>
    <w:rsid w:val="00DF1468"/>
    <w:rsid w:val="00DF52C6"/>
    <w:rsid w:val="00DF759A"/>
    <w:rsid w:val="00E02435"/>
    <w:rsid w:val="00E03911"/>
    <w:rsid w:val="00E03C3C"/>
    <w:rsid w:val="00E11081"/>
    <w:rsid w:val="00E147E1"/>
    <w:rsid w:val="00E24B1B"/>
    <w:rsid w:val="00E2798B"/>
    <w:rsid w:val="00E32B13"/>
    <w:rsid w:val="00E348DF"/>
    <w:rsid w:val="00E34F5F"/>
    <w:rsid w:val="00E53057"/>
    <w:rsid w:val="00E554D7"/>
    <w:rsid w:val="00E73916"/>
    <w:rsid w:val="00E80351"/>
    <w:rsid w:val="00E865C0"/>
    <w:rsid w:val="00E9047D"/>
    <w:rsid w:val="00EA0590"/>
    <w:rsid w:val="00EA7E24"/>
    <w:rsid w:val="00ED50D6"/>
    <w:rsid w:val="00ED7233"/>
    <w:rsid w:val="00EE0505"/>
    <w:rsid w:val="00EE5E9C"/>
    <w:rsid w:val="00EF0A80"/>
    <w:rsid w:val="00EF7BDA"/>
    <w:rsid w:val="00F02451"/>
    <w:rsid w:val="00F05CFD"/>
    <w:rsid w:val="00F207B7"/>
    <w:rsid w:val="00F21C12"/>
    <w:rsid w:val="00F23EAD"/>
    <w:rsid w:val="00F25154"/>
    <w:rsid w:val="00F260FF"/>
    <w:rsid w:val="00F2636C"/>
    <w:rsid w:val="00F271FC"/>
    <w:rsid w:val="00F366AE"/>
    <w:rsid w:val="00F448FD"/>
    <w:rsid w:val="00F51280"/>
    <w:rsid w:val="00F60A52"/>
    <w:rsid w:val="00F63DA1"/>
    <w:rsid w:val="00F80433"/>
    <w:rsid w:val="00F85DD8"/>
    <w:rsid w:val="00F9591C"/>
    <w:rsid w:val="00FA26D4"/>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253904AD-0798-47DA-99BC-A337C1DB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6AC6-2440-4477-9319-F4709B67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4858</Words>
  <Characters>29519</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34309</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7</cp:revision>
  <cp:lastPrinted>2023-09-18T09:10:00Z</cp:lastPrinted>
  <dcterms:created xsi:type="dcterms:W3CDTF">2023-09-18T08:49:00Z</dcterms:created>
  <dcterms:modified xsi:type="dcterms:W3CDTF">2023-09-18T09:12:00Z</dcterms:modified>
</cp:coreProperties>
</file>