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53373D"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64406657"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18297B" w:rsidRDefault="0018297B" w:rsidP="0018297B">
      <w:pPr>
        <w:pStyle w:val="Corpodeltesto2"/>
        <w:tabs>
          <w:tab w:val="left" w:pos="6521"/>
        </w:tabs>
        <w:spacing w:line="240" w:lineRule="atLeast"/>
        <w:rPr>
          <w:rFonts w:ascii="Arial" w:hAnsi="Arial" w:cs="Arial"/>
          <w:b/>
          <w:sz w:val="28"/>
          <w:szCs w:val="28"/>
          <w:u w:val="single"/>
        </w:rPr>
      </w:pPr>
    </w:p>
    <w:p w:rsidR="0018297B" w:rsidRDefault="0018297B" w:rsidP="0018297B">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95 del 15.12.2023</w:t>
      </w:r>
      <w:r>
        <w:rPr>
          <w:sz w:val="18"/>
          <w:szCs w:val="18"/>
        </w:rPr>
        <w:tab/>
      </w:r>
      <w:r>
        <w:rPr>
          <w:sz w:val="18"/>
          <w:szCs w:val="18"/>
        </w:rPr>
        <w:tab/>
      </w:r>
      <w:r>
        <w:rPr>
          <w:sz w:val="18"/>
          <w:szCs w:val="18"/>
        </w:rPr>
        <w:tab/>
      </w:r>
      <w:r>
        <w:rPr>
          <w:sz w:val="18"/>
          <w:szCs w:val="18"/>
        </w:rPr>
        <w:tab/>
      </w:r>
      <w:r>
        <w:tab/>
      </w:r>
      <w:r>
        <w:rPr>
          <w:u w:val="single"/>
        </w:rPr>
        <w:t>Posizione d’archivio 1.4.2.148</w:t>
      </w:r>
    </w:p>
    <w:p w:rsidR="0018297B" w:rsidRDefault="0018297B" w:rsidP="0018297B">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381F51">
        <w:rPr>
          <w:rFonts w:ascii="Times New Roman" w:hAnsi="Times New Roman"/>
          <w:sz w:val="20"/>
        </w:rPr>
        <w:t>56933/18.12.2023</w:t>
      </w:r>
    </w:p>
    <w:p w:rsidR="0018297B" w:rsidRDefault="0018297B" w:rsidP="0018297B">
      <w:pPr>
        <w:pStyle w:val="Corpodeltesto2"/>
        <w:tabs>
          <w:tab w:val="left" w:pos="6521"/>
        </w:tabs>
        <w:spacing w:line="240" w:lineRule="atLeast"/>
        <w:rPr>
          <w:rFonts w:ascii="Arial" w:hAnsi="Arial" w:cs="Arial"/>
          <w:b/>
          <w:sz w:val="28"/>
          <w:szCs w:val="28"/>
          <w:u w:val="single"/>
        </w:rPr>
      </w:pPr>
    </w:p>
    <w:p w:rsidR="0018297B" w:rsidRDefault="0018297B" w:rsidP="0018297B">
      <w:pPr>
        <w:pStyle w:val="Titolo"/>
        <w:ind w:right="0"/>
        <w:rPr>
          <w:rFonts w:ascii="Times New Roman" w:hAnsi="Times New Roman"/>
          <w:sz w:val="36"/>
          <w:szCs w:val="36"/>
          <w:u w:val="double"/>
        </w:rPr>
      </w:pPr>
      <w:r>
        <w:rPr>
          <w:rFonts w:ascii="Times New Roman" w:hAnsi="Times New Roman"/>
          <w:sz w:val="36"/>
          <w:szCs w:val="36"/>
          <w:u w:val="double"/>
        </w:rPr>
        <w:t>SCADENZA 14 GENNAIO 2024</w:t>
      </w:r>
    </w:p>
    <w:p w:rsidR="000C3389" w:rsidRDefault="000C3389"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0C37D2">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0C37D2">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251541">
        <w:rPr>
          <w:rFonts w:ascii="Arial" w:hAnsi="Arial" w:cs="Arial"/>
          <w:sz w:val="22"/>
          <w:szCs w:val="22"/>
        </w:rPr>
        <w:t>1118</w:t>
      </w:r>
      <w:r w:rsidRPr="002224FB">
        <w:rPr>
          <w:rFonts w:ascii="Arial" w:hAnsi="Arial" w:cs="Arial"/>
          <w:sz w:val="22"/>
          <w:szCs w:val="22"/>
        </w:rPr>
        <w:t xml:space="preserve"> del</w:t>
      </w:r>
      <w:r w:rsidR="00F44DF8">
        <w:rPr>
          <w:rFonts w:ascii="Arial" w:hAnsi="Arial" w:cs="Arial"/>
          <w:sz w:val="22"/>
          <w:szCs w:val="22"/>
        </w:rPr>
        <w:t xml:space="preserve"> </w:t>
      </w:r>
      <w:r w:rsidR="00251541">
        <w:rPr>
          <w:rFonts w:ascii="Arial" w:hAnsi="Arial" w:cs="Arial"/>
          <w:sz w:val="22"/>
          <w:szCs w:val="22"/>
        </w:rPr>
        <w:t>23.11.2023</w:t>
      </w:r>
      <w:r w:rsidR="00820CC2" w:rsidRPr="002224FB">
        <w:rPr>
          <w:rFonts w:ascii="Arial" w:hAnsi="Arial" w:cs="Arial"/>
          <w:sz w:val="22"/>
          <w:szCs w:val="22"/>
        </w:rPr>
        <w:t xml:space="preserve"> </w:t>
      </w:r>
      <w:r w:rsidR="00713587" w:rsidRPr="002224FB">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5E187E">
        <w:rPr>
          <w:rFonts w:ascii="Arial" w:hAnsi="Arial" w:cs="Arial"/>
          <w:sz w:val="22"/>
          <w:szCs w:val="22"/>
        </w:rPr>
        <w:t>CCNL 19.12.2019</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sidR="00F23EAD">
        <w:rPr>
          <w:rFonts w:ascii="Arial" w:hAnsi="Arial" w:cs="Arial"/>
          <w:sz w:val="22"/>
          <w:szCs w:val="22"/>
        </w:rPr>
        <w:t>Legge n. 145/2018</w:t>
      </w:r>
      <w:r w:rsidR="005E187E">
        <w:rPr>
          <w:rFonts w:ascii="Arial" w:hAnsi="Arial" w:cs="Arial"/>
          <w:sz w:val="22"/>
          <w:szCs w:val="22"/>
        </w:rPr>
        <w:t>,</w:t>
      </w:r>
      <w:r w:rsidR="00F23EAD">
        <w:rPr>
          <w:rFonts w:ascii="Arial" w:hAnsi="Arial" w:cs="Arial"/>
          <w:sz w:val="22"/>
          <w:szCs w:val="22"/>
        </w:rPr>
        <w:t xml:space="preserve"> D.lgs. n. 502/1992</w:t>
      </w:r>
      <w:r w:rsidR="005E187E">
        <w:rPr>
          <w:rFonts w:ascii="Arial" w:hAnsi="Arial" w:cs="Arial"/>
          <w:sz w:val="22"/>
          <w:szCs w:val="22"/>
        </w:rPr>
        <w:t xml:space="preserve">, </w:t>
      </w:r>
      <w:r w:rsidR="00F23EAD">
        <w:rPr>
          <w:rFonts w:ascii="Arial" w:hAnsi="Arial" w:cs="Arial"/>
          <w:sz w:val="22"/>
          <w:szCs w:val="22"/>
        </w:rPr>
        <w:t>D.lgs. n. 165/01</w:t>
      </w:r>
      <w:r w:rsidR="005E187E">
        <w:rPr>
          <w:rFonts w:ascii="Arial" w:hAnsi="Arial" w:cs="Arial"/>
          <w:sz w:val="22"/>
          <w:szCs w:val="22"/>
        </w:rPr>
        <w:t xml:space="preserve">, </w:t>
      </w:r>
      <w:r w:rsidR="00F23EAD">
        <w:rPr>
          <w:rFonts w:ascii="Arial" w:hAnsi="Arial" w:cs="Arial"/>
          <w:sz w:val="22"/>
          <w:szCs w:val="22"/>
        </w:rPr>
        <w:t>D.P.R. 487/1994</w:t>
      </w:r>
      <w:r w:rsidR="005E187E">
        <w:rPr>
          <w:rFonts w:ascii="Arial" w:hAnsi="Arial" w:cs="Arial"/>
          <w:sz w:val="22"/>
          <w:szCs w:val="22"/>
        </w:rPr>
        <w:t xml:space="preserve">, </w:t>
      </w:r>
      <w:r w:rsidR="00F23EAD">
        <w:rPr>
          <w:rFonts w:ascii="Arial" w:hAnsi="Arial" w:cs="Arial"/>
          <w:sz w:val="22"/>
          <w:szCs w:val="22"/>
        </w:rPr>
        <w:t>D.P.R.  483/1997</w:t>
      </w:r>
      <w:r w:rsidR="005E187E">
        <w:rPr>
          <w:rFonts w:ascii="Arial" w:hAnsi="Arial" w:cs="Arial"/>
          <w:sz w:val="22"/>
          <w:szCs w:val="22"/>
        </w:rPr>
        <w:t xml:space="preserve">, </w:t>
      </w:r>
      <w:r w:rsidR="00F23EAD">
        <w:rPr>
          <w:rFonts w:ascii="Arial" w:hAnsi="Arial" w:cs="Arial"/>
          <w:sz w:val="22"/>
          <w:szCs w:val="22"/>
        </w:rPr>
        <w:t>D.P.R. 484/1997</w:t>
      </w:r>
      <w:r w:rsidR="00661157">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w:t>
      </w:r>
      <w:bookmarkStart w:id="0" w:name="_GoBack"/>
      <w:r w:rsidR="00F23EAD">
        <w:rPr>
          <w:rFonts w:ascii="Arial" w:hAnsi="Arial" w:cs="Arial"/>
          <w:sz w:val="22"/>
          <w:szCs w:val="22"/>
        </w:rPr>
        <w:t xml:space="preserve">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5F506E">
        <w:rPr>
          <w:rFonts w:ascii="Arial" w:hAnsi="Arial" w:cs="Arial"/>
          <w:sz w:val="22"/>
          <w:szCs w:val="22"/>
        </w:rPr>
        <w:t>i</w:t>
      </w:r>
      <w:r w:rsidR="00F44DF8">
        <w:rPr>
          <w:rFonts w:ascii="Arial" w:hAnsi="Arial" w:cs="Arial"/>
          <w:sz w:val="22"/>
          <w:szCs w:val="22"/>
        </w:rPr>
        <w:t xml:space="preserve"> </w:t>
      </w:r>
      <w:r w:rsidR="00F23EAD">
        <w:rPr>
          <w:rFonts w:ascii="Arial" w:hAnsi="Arial" w:cs="Arial"/>
          <w:sz w:val="22"/>
          <w:szCs w:val="22"/>
        </w:rPr>
        <w:t>seguent</w:t>
      </w:r>
      <w:r w:rsidR="005F506E">
        <w:rPr>
          <w:rFonts w:ascii="Arial" w:hAnsi="Arial" w:cs="Arial"/>
          <w:sz w:val="22"/>
          <w:szCs w:val="22"/>
        </w:rPr>
        <w:t>i</w:t>
      </w:r>
      <w:r w:rsidR="00F23EAD">
        <w:rPr>
          <w:rFonts w:ascii="Arial" w:hAnsi="Arial" w:cs="Arial"/>
          <w:sz w:val="22"/>
          <w:szCs w:val="22"/>
        </w:rPr>
        <w:t xml:space="preserve"> post</w:t>
      </w:r>
      <w:r w:rsidR="005F506E">
        <w:rPr>
          <w:rFonts w:ascii="Arial" w:hAnsi="Arial" w:cs="Arial"/>
          <w:sz w:val="22"/>
          <w:szCs w:val="22"/>
        </w:rPr>
        <w:t>i</w:t>
      </w:r>
      <w:r w:rsidR="004935B2">
        <w:rPr>
          <w:rFonts w:ascii="Arial" w:hAnsi="Arial" w:cs="Arial"/>
          <w:sz w:val="22"/>
          <w:szCs w:val="22"/>
        </w:rPr>
        <w:t>:</w:t>
      </w:r>
    </w:p>
    <w:p w:rsidR="00F23EAD" w:rsidRDefault="00F23EA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5F506E">
        <w:rPr>
          <w:rFonts w:ascii="Arial" w:hAnsi="Arial" w:cs="Arial"/>
          <w:b/>
          <w:sz w:val="24"/>
          <w:szCs w:val="24"/>
        </w:rPr>
        <w:t>2</w:t>
      </w:r>
      <w:r w:rsidR="00F23EAD">
        <w:rPr>
          <w:rFonts w:ascii="Arial" w:hAnsi="Arial" w:cs="Arial"/>
          <w:b/>
          <w:sz w:val="24"/>
          <w:szCs w:val="24"/>
        </w:rPr>
        <w:t xml:space="preserve"> post</w:t>
      </w:r>
      <w:r w:rsidR="005F506E">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0C37D2">
        <w:rPr>
          <w:rFonts w:ascii="Arial" w:hAnsi="Arial" w:cs="Arial"/>
          <w:sz w:val="24"/>
          <w:szCs w:val="24"/>
          <w:u w:val="single"/>
        </w:rPr>
        <w:t>MEDICA</w:t>
      </w:r>
      <w:r>
        <w:rPr>
          <w:rFonts w:ascii="Arial" w:hAnsi="Arial" w:cs="Arial"/>
          <w:sz w:val="24"/>
          <w:szCs w:val="24"/>
          <w:u w:val="single"/>
        </w:rPr>
        <w:t xml:space="preserve"> E DELLE SPECIALITÀ </w:t>
      </w:r>
      <w:r w:rsidR="000C37D2">
        <w:rPr>
          <w:rFonts w:ascii="Arial" w:hAnsi="Arial" w:cs="Arial"/>
          <w:sz w:val="24"/>
          <w:szCs w:val="24"/>
          <w:u w:val="single"/>
        </w:rPr>
        <w:t>MEDICHE</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5F506E">
        <w:rPr>
          <w:rFonts w:ascii="Arial" w:hAnsi="Arial" w:cs="Arial"/>
          <w:b/>
          <w:sz w:val="24"/>
          <w:szCs w:val="24"/>
        </w:rPr>
        <w:t>GASTROENTEROLOGIA</w:t>
      </w:r>
    </w:p>
    <w:bookmarkEnd w:id="0"/>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w:t>
      </w:r>
      <w:r w:rsidRPr="006448C7">
        <w:rPr>
          <w:rFonts w:ascii="Arial" w:hAnsi="Arial" w:cs="Arial"/>
          <w:sz w:val="22"/>
          <w:szCs w:val="22"/>
        </w:rPr>
        <w:softHyphen/>
        <w:t>ri del permesso di soggiorno CE per soggiornanti di lun</w:t>
      </w:r>
      <w:r w:rsidRPr="006448C7">
        <w:rPr>
          <w:rFonts w:ascii="Arial" w:hAnsi="Arial" w:cs="Arial"/>
          <w:sz w:val="22"/>
          <w:szCs w:val="22"/>
        </w:rPr>
        <w:softHyphen/>
        <w:t xml:space="preserve">go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lastRenderedPageBreak/>
        <w:t>Sono considerati familiari, secondo la Direttiva Comunitaria n. 2004/28/CE, il coniuge del migrante, i discendenti diretti di età inferiore a 21 anni a carico e quelli del coniuge, gli ascen</w:t>
      </w:r>
      <w:r w:rsidRPr="002224FB">
        <w:rPr>
          <w:rFonts w:ascii="Arial" w:hAnsi="Arial" w:cs="Arial"/>
          <w:sz w:val="22"/>
          <w:szCs w:val="22"/>
        </w:rPr>
        <w:softHyphen/>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A22205" w:rsidRDefault="00A22205" w:rsidP="00A22205">
      <w:pPr>
        <w:pStyle w:val="Paragrafoelenco"/>
        <w:rPr>
          <w:rFonts w:ascii="Arial" w:hAnsi="Arial" w:cs="Arial"/>
          <w:b/>
          <w:sz w:val="22"/>
          <w:szCs w:val="22"/>
        </w:rPr>
      </w:pP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5F506E">
        <w:rPr>
          <w:rFonts w:ascii="Arial" w:hAnsi="Arial" w:cs="Arial"/>
          <w:b/>
          <w:sz w:val="22"/>
          <w:szCs w:val="22"/>
        </w:rPr>
        <w:t>Gastroenterologia</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t>ai sensi di quanto previsto dal testo vigente dell’art. 1 comma 547 e segg. della Legge 30 dicembre 2018 n. 145, coì come modificato dalla Legge 3 luglio 2023, n. 87 di conversione, con modificazioni, del decreto-legge 10 maggio 2023, n. 51.</w:t>
      </w:r>
      <w:r w:rsidR="00B74730">
        <w:rPr>
          <w:rFonts w:ascii="Arial" w:hAnsi="Arial" w:cs="Arial"/>
          <w:sz w:val="22"/>
          <w:szCs w:val="22"/>
        </w:rPr>
        <w:t xml:space="preserve"> </w:t>
      </w:r>
      <w:r>
        <w:rPr>
          <w:rFonts w:ascii="Arial" w:hAnsi="Arial" w:cs="Arial"/>
          <w:sz w:val="22"/>
          <w:szCs w:val="22"/>
        </w:rPr>
        <w:t xml:space="preserve">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lastRenderedPageBreak/>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lastRenderedPageBreak/>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5F506E">
        <w:rPr>
          <w:rFonts w:ascii="Arial" w:hAnsi="Arial" w:cs="Arial"/>
          <w:sz w:val="22"/>
          <w:szCs w:val="22"/>
        </w:rPr>
        <w:t>2</w:t>
      </w:r>
      <w:r w:rsidR="00A22205">
        <w:rPr>
          <w:rFonts w:ascii="Arial" w:hAnsi="Arial" w:cs="Arial"/>
          <w:sz w:val="22"/>
          <w:szCs w:val="22"/>
        </w:rPr>
        <w:t xml:space="preserve"> </w:t>
      </w:r>
      <w:r w:rsidR="00F21C12">
        <w:rPr>
          <w:rFonts w:ascii="Arial" w:hAnsi="Arial" w:cs="Arial"/>
          <w:sz w:val="22"/>
          <w:szCs w:val="22"/>
        </w:rPr>
        <w:t>post</w:t>
      </w:r>
      <w:r w:rsidR="005F506E">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0C37D2">
        <w:rPr>
          <w:rFonts w:ascii="Arial" w:hAnsi="Arial" w:cs="Arial"/>
          <w:sz w:val="22"/>
          <w:szCs w:val="22"/>
        </w:rPr>
        <w:t>medica</w:t>
      </w:r>
      <w:r w:rsidR="00255A1E">
        <w:rPr>
          <w:rFonts w:ascii="Arial" w:hAnsi="Arial" w:cs="Arial"/>
          <w:sz w:val="22"/>
          <w:szCs w:val="22"/>
        </w:rPr>
        <w:t xml:space="preserve"> e delle specialità </w:t>
      </w:r>
      <w:r w:rsidR="000C37D2">
        <w:rPr>
          <w:rFonts w:ascii="Arial" w:hAnsi="Arial" w:cs="Arial"/>
          <w:sz w:val="22"/>
          <w:szCs w:val="22"/>
        </w:rPr>
        <w:t>mediche</w:t>
      </w:r>
      <w:r w:rsidR="00785781">
        <w:rPr>
          <w:rFonts w:ascii="Arial" w:hAnsi="Arial" w:cs="Arial"/>
          <w:sz w:val="22"/>
          <w:szCs w:val="22"/>
        </w:rPr>
        <w:t xml:space="preserve"> </w:t>
      </w:r>
      <w:r w:rsidR="00F21C12">
        <w:rPr>
          <w:rFonts w:ascii="Arial" w:hAnsi="Arial" w:cs="Arial"/>
          <w:sz w:val="22"/>
          <w:szCs w:val="22"/>
        </w:rPr>
        <w:t xml:space="preserve">– disciplina di </w:t>
      </w:r>
      <w:r w:rsidR="005F506E">
        <w:rPr>
          <w:rFonts w:ascii="Arial" w:hAnsi="Arial" w:cs="Arial"/>
          <w:sz w:val="22"/>
          <w:szCs w:val="22"/>
        </w:rPr>
        <w:t>Gastroenterologia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Proseguire con la compilazione delle ulteriori pagine di cui si compone in format, il cui elenco è disposto sul lato sinistro dello schermo, e che via via che vengono compilate, risultano spuntate in verde, con riportato al lato il numero delle dichiarazioni rese. Le stesse possono </w:t>
      </w:r>
      <w:r w:rsidRPr="005A2D01">
        <w:rPr>
          <w:rFonts w:ascii="Arial" w:hAnsi="Arial" w:cs="Arial"/>
          <w:sz w:val="22"/>
          <w:szCs w:val="22"/>
        </w:rPr>
        <w:lastRenderedPageBreak/>
        <w:t>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F70D0A" w:rsidRDefault="003D319E" w:rsidP="00F70D0A">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F70D0A" w:rsidRPr="00FC7A82" w:rsidRDefault="00F70D0A" w:rsidP="00F70D0A">
      <w:pPr>
        <w:pStyle w:val="Corpotesto"/>
        <w:overflowPunct/>
        <w:autoSpaceDE/>
        <w:autoSpaceDN/>
        <w:adjustRightInd/>
        <w:ind w:left="927"/>
        <w:jc w:val="both"/>
        <w:textAlignment w:val="auto"/>
        <w:rPr>
          <w:rStyle w:val="Collegamentoipertestuale"/>
          <w:rFonts w:ascii="Verdana" w:hAnsi="Verdana"/>
          <w:color w:val="0088CC"/>
        </w:rPr>
      </w:pPr>
      <w:r w:rsidRPr="00FC7A82">
        <w:rPr>
          <w:rStyle w:val="Collegamentoipertestuale"/>
          <w:rFonts w:ascii="Verdana" w:hAnsi="Verdana"/>
          <w:color w:val="0088CC"/>
        </w:rPr>
        <w:t>https://pagamentinlombardia.servizirl.it/</w:t>
      </w:r>
    </w:p>
    <w:p w:rsidR="003D319E" w:rsidRPr="00461D3E" w:rsidRDefault="003D319E" w:rsidP="00F70D0A">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5F506E">
        <w:rPr>
          <w:rFonts w:ascii="Arial" w:hAnsi="Arial" w:cs="Arial"/>
          <w:sz w:val="22"/>
          <w:szCs w:val="22"/>
        </w:rPr>
        <w:t>2</w:t>
      </w:r>
      <w:r>
        <w:rPr>
          <w:rFonts w:ascii="Arial" w:hAnsi="Arial" w:cs="Arial"/>
          <w:sz w:val="22"/>
          <w:szCs w:val="22"/>
        </w:rPr>
        <w:t xml:space="preserve"> post</w:t>
      </w:r>
      <w:r w:rsidR="005F506E">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5F506E">
        <w:rPr>
          <w:rFonts w:ascii="Arial" w:hAnsi="Arial" w:cs="Arial"/>
          <w:sz w:val="22"/>
          <w:szCs w:val="22"/>
        </w:rPr>
        <w:t>Gastroenterologia</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lastRenderedPageBreak/>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lastRenderedPageBreak/>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P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B9754C" w:rsidRPr="00F21C12" w:rsidRDefault="00B9754C" w:rsidP="00B9754C">
      <w:pPr>
        <w:ind w:left="567"/>
        <w:jc w:val="both"/>
        <w:rPr>
          <w:rFonts w:ascii="Arial" w:hAnsi="Arial" w:cs="Arial"/>
          <w:sz w:val="22"/>
        </w:rPr>
      </w:pPr>
      <w:r>
        <w:rPr>
          <w:rFonts w:ascii="Arial" w:hAnsi="Arial" w:cs="Arial"/>
          <w:sz w:val="22"/>
        </w:rPr>
        <w:lastRenderedPageBreak/>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0C37D2" w:rsidRDefault="00B9754C" w:rsidP="000C37D2">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0C37D2">
        <w:rPr>
          <w:rFonts w:ascii="Arial" w:hAnsi="Arial" w:cs="Arial"/>
          <w:sz w:val="22"/>
        </w:rPr>
        <w:t>su tecniche e manualità peculiari della disciplina; la prova pratica deve comunque essere anche illustrata schematicamente per iscritto.</w:t>
      </w:r>
    </w:p>
    <w:p w:rsidR="000C37D2" w:rsidRPr="00F21C12" w:rsidRDefault="000C37D2" w:rsidP="000C37D2">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Tali graduatorie saranno formulate secondo l’ordine dei punteggi conseguiti dagli stessi per i titoli e per le singole prove d’esame. A parità di punteggio si terrà conto </w:t>
      </w:r>
      <w:proofErr w:type="gramStart"/>
      <w:r>
        <w:rPr>
          <w:rFonts w:ascii="Arial" w:hAnsi="Arial" w:cs="Arial"/>
          <w:sz w:val="22"/>
          <w:szCs w:val="22"/>
        </w:rPr>
        <w:t xml:space="preserve">degli </w:t>
      </w:r>
      <w:r w:rsidRPr="00A26E89">
        <w:rPr>
          <w:rFonts w:ascii="Arial" w:hAnsi="Arial" w:cs="Arial"/>
          <w:sz w:val="22"/>
          <w:szCs w:val="22"/>
        </w:rPr>
        <w:t xml:space="preserve"> eventuali</w:t>
      </w:r>
      <w:proofErr w:type="gramEnd"/>
      <w:r w:rsidRPr="00A26E89">
        <w:rPr>
          <w:rFonts w:ascii="Arial" w:hAnsi="Arial" w:cs="Arial"/>
          <w:sz w:val="22"/>
          <w:szCs w:val="22"/>
        </w:rPr>
        <w:t xml:space="preserve"> titoli che danno diritto alla preferenza, previsti dall’articolo 5 del D.P.R. n. 487/1994, purché espressamente dichiarati nella domanda di ammissione al concorso. </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1"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lastRenderedPageBreak/>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12 del Contratto Collettivo Nazionale di Lavoro dell’Area Sanità triennio 2016-2018.</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Per quanto non previsto esplicitamente nel presente bando viene fatto espresso riferimento alle norme di cui al D.P.R. 20.12.1979 n. 761, al D.lgs. 502/1992, al D.lgs. 165/2001, al D.P.R. n. 483 del 10.12.1997, alla Legge 145/2018, alla Legge n. 56/2019, alla Legge 60/2019, alla Legge 160/2019 ed al C.C.N.L. Area Sanità del 19.12.2019. </w:t>
      </w:r>
    </w:p>
    <w:p w:rsidR="00C61AB5" w:rsidRDefault="00C61AB5" w:rsidP="00C61AB5">
      <w:pPr>
        <w:tabs>
          <w:tab w:val="left" w:pos="993"/>
          <w:tab w:val="left" w:pos="9923"/>
        </w:tabs>
        <w:ind w:left="567"/>
        <w:jc w:val="both"/>
        <w:rPr>
          <w:rFonts w:ascii="Arial" w:hAnsi="Arial" w:cs="Arial"/>
          <w:sz w:val="22"/>
          <w:szCs w:val="22"/>
        </w:rPr>
      </w:pPr>
    </w:p>
    <w:p w:rsidR="00C61AB5" w:rsidRPr="007B400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lastRenderedPageBreak/>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18297B">
        <w:rPr>
          <w:rFonts w:ascii="Arial" w:hAnsi="Arial" w:cs="Arial"/>
          <w:sz w:val="22"/>
          <w:szCs w:val="22"/>
        </w:rPr>
        <w:t>18 dicembre 2023</w:t>
      </w:r>
    </w:p>
    <w:p w:rsidR="00C61AB5"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61AB5"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Eugenio Porfido)</w:t>
      </w:r>
    </w:p>
    <w:p w:rsidR="008F7980" w:rsidRDefault="008F7980" w:rsidP="00C61AB5">
      <w:pPr>
        <w:tabs>
          <w:tab w:val="left" w:pos="9923"/>
        </w:tabs>
        <w:ind w:left="567"/>
        <w:jc w:val="both"/>
        <w:rPr>
          <w:rFonts w:ascii="Arial" w:hAnsi="Arial" w:cs="Arial"/>
          <w:sz w:val="22"/>
          <w:szCs w:val="22"/>
        </w:rPr>
      </w:pP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1E" w:rsidRDefault="00255A1E">
      <w:r>
        <w:separator/>
      </w:r>
    </w:p>
  </w:endnote>
  <w:endnote w:type="continuationSeparator" w:id="0">
    <w:p w:rsidR="00255A1E" w:rsidRDefault="0025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1E" w:rsidRDefault="00255A1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55A1E" w:rsidRDefault="00255A1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1E" w:rsidRPr="00240821" w:rsidRDefault="00255A1E"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53373D">
      <w:rPr>
        <w:rStyle w:val="Numeropagina"/>
        <w:rFonts w:ascii="Tahoma" w:hAnsi="Tahoma" w:cs="Tahoma"/>
        <w:noProof/>
      </w:rPr>
      <w:t>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53373D">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1E" w:rsidRDefault="00255A1E">
      <w:r>
        <w:separator/>
      </w:r>
    </w:p>
  </w:footnote>
  <w:footnote w:type="continuationSeparator" w:id="0">
    <w:p w:rsidR="00255A1E" w:rsidRDefault="00255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60182"/>
    <w:rsid w:val="00060449"/>
    <w:rsid w:val="00060DF5"/>
    <w:rsid w:val="0006565B"/>
    <w:rsid w:val="0006646E"/>
    <w:rsid w:val="00066CB5"/>
    <w:rsid w:val="00067A18"/>
    <w:rsid w:val="00067CB9"/>
    <w:rsid w:val="00067D6B"/>
    <w:rsid w:val="000710A6"/>
    <w:rsid w:val="00073648"/>
    <w:rsid w:val="000746EB"/>
    <w:rsid w:val="00075B7B"/>
    <w:rsid w:val="00082F62"/>
    <w:rsid w:val="000A0BF0"/>
    <w:rsid w:val="000A2478"/>
    <w:rsid w:val="000A4037"/>
    <w:rsid w:val="000A4E1C"/>
    <w:rsid w:val="000B21C9"/>
    <w:rsid w:val="000B78D7"/>
    <w:rsid w:val="000C0071"/>
    <w:rsid w:val="000C3389"/>
    <w:rsid w:val="000C37D2"/>
    <w:rsid w:val="000C49AB"/>
    <w:rsid w:val="000C51A6"/>
    <w:rsid w:val="000D0D81"/>
    <w:rsid w:val="000D711C"/>
    <w:rsid w:val="000D756F"/>
    <w:rsid w:val="000E02D2"/>
    <w:rsid w:val="000F37BC"/>
    <w:rsid w:val="000F4FB5"/>
    <w:rsid w:val="000F7F5D"/>
    <w:rsid w:val="000F7F99"/>
    <w:rsid w:val="00102E9C"/>
    <w:rsid w:val="0010720F"/>
    <w:rsid w:val="00153AC8"/>
    <w:rsid w:val="00155699"/>
    <w:rsid w:val="00162A09"/>
    <w:rsid w:val="001701C4"/>
    <w:rsid w:val="0017253F"/>
    <w:rsid w:val="00172716"/>
    <w:rsid w:val="00174C81"/>
    <w:rsid w:val="00177C9D"/>
    <w:rsid w:val="0018297B"/>
    <w:rsid w:val="00184AFA"/>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1541"/>
    <w:rsid w:val="0025248D"/>
    <w:rsid w:val="00255A1E"/>
    <w:rsid w:val="0025650D"/>
    <w:rsid w:val="00260D5E"/>
    <w:rsid w:val="00263AF9"/>
    <w:rsid w:val="002670C5"/>
    <w:rsid w:val="00271BC2"/>
    <w:rsid w:val="00274491"/>
    <w:rsid w:val="0028649B"/>
    <w:rsid w:val="00291602"/>
    <w:rsid w:val="00293339"/>
    <w:rsid w:val="002A0826"/>
    <w:rsid w:val="002A30FD"/>
    <w:rsid w:val="002A71C6"/>
    <w:rsid w:val="002A7A95"/>
    <w:rsid w:val="002B011C"/>
    <w:rsid w:val="002B3F8A"/>
    <w:rsid w:val="002B4AC6"/>
    <w:rsid w:val="002B7FC7"/>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81F51"/>
    <w:rsid w:val="00391196"/>
    <w:rsid w:val="003913D1"/>
    <w:rsid w:val="003B3116"/>
    <w:rsid w:val="003B46B5"/>
    <w:rsid w:val="003B6F9D"/>
    <w:rsid w:val="003B73DF"/>
    <w:rsid w:val="003C4EAC"/>
    <w:rsid w:val="003D210A"/>
    <w:rsid w:val="003D319E"/>
    <w:rsid w:val="003E2081"/>
    <w:rsid w:val="003E7066"/>
    <w:rsid w:val="003F4290"/>
    <w:rsid w:val="003F60DA"/>
    <w:rsid w:val="0040023D"/>
    <w:rsid w:val="004114D6"/>
    <w:rsid w:val="00415D60"/>
    <w:rsid w:val="0041607D"/>
    <w:rsid w:val="00422FED"/>
    <w:rsid w:val="0042693B"/>
    <w:rsid w:val="0043256E"/>
    <w:rsid w:val="00442C5E"/>
    <w:rsid w:val="00444FBB"/>
    <w:rsid w:val="004544A8"/>
    <w:rsid w:val="00461D3E"/>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373D"/>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B4C9F"/>
    <w:rsid w:val="005C595D"/>
    <w:rsid w:val="005D425C"/>
    <w:rsid w:val="005E1069"/>
    <w:rsid w:val="005E187E"/>
    <w:rsid w:val="005F506E"/>
    <w:rsid w:val="00607FD6"/>
    <w:rsid w:val="0061161D"/>
    <w:rsid w:val="00617795"/>
    <w:rsid w:val="0063188C"/>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523D"/>
    <w:rsid w:val="00785781"/>
    <w:rsid w:val="007948AA"/>
    <w:rsid w:val="00797651"/>
    <w:rsid w:val="007A1BE3"/>
    <w:rsid w:val="007A32F6"/>
    <w:rsid w:val="007A3DEB"/>
    <w:rsid w:val="007A40DB"/>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24053"/>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7525D"/>
    <w:rsid w:val="009809D8"/>
    <w:rsid w:val="00980E08"/>
    <w:rsid w:val="009857E0"/>
    <w:rsid w:val="009860FF"/>
    <w:rsid w:val="00996746"/>
    <w:rsid w:val="009A757D"/>
    <w:rsid w:val="009B222B"/>
    <w:rsid w:val="009B6DA2"/>
    <w:rsid w:val="009C32C3"/>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2441C"/>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51467"/>
    <w:rsid w:val="00B55330"/>
    <w:rsid w:val="00B572FD"/>
    <w:rsid w:val="00B60CD1"/>
    <w:rsid w:val="00B6214E"/>
    <w:rsid w:val="00B65885"/>
    <w:rsid w:val="00B74730"/>
    <w:rsid w:val="00B8572E"/>
    <w:rsid w:val="00B86F57"/>
    <w:rsid w:val="00B90A7C"/>
    <w:rsid w:val="00B91950"/>
    <w:rsid w:val="00B92FA0"/>
    <w:rsid w:val="00B96FB9"/>
    <w:rsid w:val="00B972DC"/>
    <w:rsid w:val="00B9754C"/>
    <w:rsid w:val="00BA186A"/>
    <w:rsid w:val="00BA1D62"/>
    <w:rsid w:val="00BB74F6"/>
    <w:rsid w:val="00BC0AFB"/>
    <w:rsid w:val="00BD0818"/>
    <w:rsid w:val="00BD290F"/>
    <w:rsid w:val="00BD4BE7"/>
    <w:rsid w:val="00BD5579"/>
    <w:rsid w:val="00BE7F27"/>
    <w:rsid w:val="00BF2EB2"/>
    <w:rsid w:val="00BF37D9"/>
    <w:rsid w:val="00BF7BE8"/>
    <w:rsid w:val="00C030A3"/>
    <w:rsid w:val="00C16B0F"/>
    <w:rsid w:val="00C31040"/>
    <w:rsid w:val="00C35058"/>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1ED4"/>
    <w:rsid w:val="00DB6AD2"/>
    <w:rsid w:val="00DC3C2D"/>
    <w:rsid w:val="00DC3D07"/>
    <w:rsid w:val="00DD782E"/>
    <w:rsid w:val="00DE1EED"/>
    <w:rsid w:val="00DE4FDE"/>
    <w:rsid w:val="00DF11FA"/>
    <w:rsid w:val="00DF1468"/>
    <w:rsid w:val="00DF52C6"/>
    <w:rsid w:val="00DF759A"/>
    <w:rsid w:val="00E02435"/>
    <w:rsid w:val="00E03911"/>
    <w:rsid w:val="00E03C3C"/>
    <w:rsid w:val="00E11081"/>
    <w:rsid w:val="00E24B1B"/>
    <w:rsid w:val="00E2798B"/>
    <w:rsid w:val="00E32B13"/>
    <w:rsid w:val="00E348DF"/>
    <w:rsid w:val="00E34F5F"/>
    <w:rsid w:val="00E51863"/>
    <w:rsid w:val="00E53057"/>
    <w:rsid w:val="00E554D7"/>
    <w:rsid w:val="00E73916"/>
    <w:rsid w:val="00E80351"/>
    <w:rsid w:val="00E865C0"/>
    <w:rsid w:val="00E9047D"/>
    <w:rsid w:val="00EA0590"/>
    <w:rsid w:val="00EA5635"/>
    <w:rsid w:val="00EA7E24"/>
    <w:rsid w:val="00EC4934"/>
    <w:rsid w:val="00ED7233"/>
    <w:rsid w:val="00EE02E8"/>
    <w:rsid w:val="00EE032B"/>
    <w:rsid w:val="00EE0505"/>
    <w:rsid w:val="00EE5E9C"/>
    <w:rsid w:val="00EF0A80"/>
    <w:rsid w:val="00EF7BDA"/>
    <w:rsid w:val="00F02451"/>
    <w:rsid w:val="00F05CFD"/>
    <w:rsid w:val="00F17B3A"/>
    <w:rsid w:val="00F207B7"/>
    <w:rsid w:val="00F21C12"/>
    <w:rsid w:val="00F23EAD"/>
    <w:rsid w:val="00F25154"/>
    <w:rsid w:val="00F260FF"/>
    <w:rsid w:val="00F2636C"/>
    <w:rsid w:val="00F271FC"/>
    <w:rsid w:val="00F366AE"/>
    <w:rsid w:val="00F448FD"/>
    <w:rsid w:val="00F44DF8"/>
    <w:rsid w:val="00F51280"/>
    <w:rsid w:val="00F70D0A"/>
    <w:rsid w:val="00F80433"/>
    <w:rsid w:val="00F85DD8"/>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DCCFF0F-7F87-4913-B9CA-78EAA2FA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valleolo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C90C7-1619-4581-BD91-685FCCFA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4888</Words>
  <Characters>29567</Characters>
  <Application>Microsoft Office Word</Application>
  <DocSecurity>0</DocSecurity>
  <Lines>246</Lines>
  <Paragraphs>68</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34387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2023-12-18T11:10:00Z</cp:lastPrinted>
  <dcterms:created xsi:type="dcterms:W3CDTF">2023-12-18T10:25:00Z</dcterms:created>
  <dcterms:modified xsi:type="dcterms:W3CDTF">2023-12-18T11:11:00Z</dcterms:modified>
</cp:coreProperties>
</file>