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7" w:type="dxa"/>
        <w:jc w:val="center"/>
        <w:tblLayout w:type="fixed"/>
        <w:tblLook w:val="04A0" w:firstRow="1" w:lastRow="0" w:firstColumn="1" w:lastColumn="0" w:noHBand="0" w:noVBand="1"/>
      </w:tblPr>
      <w:tblGrid>
        <w:gridCol w:w="2397"/>
        <w:gridCol w:w="6746"/>
        <w:gridCol w:w="1304"/>
      </w:tblGrid>
      <w:tr w:rsidR="00F62822" w:rsidRPr="00A63477" w:rsidTr="00840D26">
        <w:trPr>
          <w:trHeight w:val="1140"/>
          <w:jc w:val="center"/>
        </w:trPr>
        <w:tc>
          <w:tcPr>
            <w:tcW w:w="2397" w:type="dxa"/>
            <w:shd w:val="clear" w:color="auto" w:fill="auto"/>
          </w:tcPr>
          <w:p w:rsidR="00F62822" w:rsidRPr="00A63477" w:rsidRDefault="00813C6E" w:rsidP="009D2AF8">
            <w:pPr>
              <w:jc w:val="center"/>
              <w:rPr>
                <w:sz w:val="16"/>
                <w:szCs w:val="16"/>
              </w:rPr>
            </w:pPr>
            <w:bookmarkStart w:id="0" w:name="OLE_LINK1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6BC756A1" wp14:editId="59534AAF">
                  <wp:extent cx="1082040" cy="626086"/>
                  <wp:effectExtent l="0" t="0" r="381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62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F62822" w:rsidRPr="00840D26" w:rsidRDefault="0008640C" w:rsidP="00D242D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x-none"/>
              </w:rPr>
            </w:pPr>
            <w:r w:rsidRPr="00840D26">
              <w:rPr>
                <w:b/>
                <w:bCs/>
                <w:sz w:val="22"/>
                <w:szCs w:val="22"/>
              </w:rPr>
              <w:t xml:space="preserve">Atto di nomina a </w:t>
            </w:r>
            <w:r w:rsidR="00C1285C">
              <w:rPr>
                <w:b/>
                <w:sz w:val="22"/>
                <w:szCs w:val="22"/>
              </w:rPr>
              <w:t>Responsabile es</w:t>
            </w:r>
            <w:r w:rsidRPr="00840D26">
              <w:rPr>
                <w:b/>
                <w:sz w:val="22"/>
                <w:szCs w:val="22"/>
              </w:rPr>
              <w:t>terno per il trattamento dei dati rilevati mediante l’utilizzo di sistemi di videosorveglianza</w:t>
            </w:r>
            <w:r w:rsidRPr="00840D26">
              <w:rPr>
                <w:b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1304" w:type="dxa"/>
          </w:tcPr>
          <w:p w:rsidR="00F62822" w:rsidRPr="00A63477" w:rsidRDefault="00F62822" w:rsidP="00374952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17103C" w:rsidRPr="00840D26" w:rsidRDefault="0017103C" w:rsidP="00D242D1">
      <w:pPr>
        <w:jc w:val="both"/>
        <w:rPr>
          <w:sz w:val="22"/>
          <w:szCs w:val="22"/>
        </w:rPr>
      </w:pPr>
    </w:p>
    <w:p w:rsidR="003F3E1F" w:rsidRPr="003F3E1F" w:rsidRDefault="003F3E1F" w:rsidP="003F3E1F">
      <w:pPr>
        <w:widowControl w:val="0"/>
        <w:spacing w:line="276" w:lineRule="auto"/>
        <w:jc w:val="center"/>
        <w:rPr>
          <w:b/>
          <w:snapToGrid w:val="0"/>
          <w:sz w:val="22"/>
          <w:szCs w:val="22"/>
        </w:rPr>
      </w:pPr>
      <w:r w:rsidRPr="003F3E1F">
        <w:rPr>
          <w:b/>
          <w:snapToGrid w:val="0"/>
          <w:sz w:val="22"/>
          <w:szCs w:val="22"/>
        </w:rPr>
        <w:t>NOMINA RESPONSABILE ESTERNO DEL TRATTAMENTO DEI DATI ICONOGRAFICI</w:t>
      </w:r>
    </w:p>
    <w:p w:rsidR="003F3E1F" w:rsidRDefault="003F3E1F" w:rsidP="00840D26">
      <w:pPr>
        <w:widowControl w:val="0"/>
        <w:spacing w:before="120" w:line="276" w:lineRule="auto"/>
        <w:rPr>
          <w:snapToGrid w:val="0"/>
          <w:sz w:val="22"/>
          <w:szCs w:val="22"/>
        </w:rPr>
      </w:pPr>
      <w:r w:rsidRPr="003F3E1F">
        <w:rPr>
          <w:snapToGrid w:val="0"/>
          <w:sz w:val="22"/>
          <w:szCs w:val="22"/>
        </w:rPr>
        <w:t>in applicazione del “Codice della Privacy” e del Regolamento UE n. 679/2016 ai sensi e per gli effetti degli artt.li 2</w:t>
      </w:r>
      <w:r w:rsidR="00C1285C">
        <w:rPr>
          <w:snapToGrid w:val="0"/>
          <w:sz w:val="22"/>
          <w:szCs w:val="22"/>
        </w:rPr>
        <w:t xml:space="preserve"> </w:t>
      </w:r>
      <w:r w:rsidRPr="003F3E1F">
        <w:rPr>
          <w:snapToGrid w:val="0"/>
          <w:sz w:val="22"/>
          <w:szCs w:val="22"/>
        </w:rPr>
        <w:t>quaterdecies del D.Lgs. 30 Giugno 2003, n.196 e art. 28 Reg. UE</w:t>
      </w:r>
    </w:p>
    <w:p w:rsidR="004709A1" w:rsidRPr="003F3E1F" w:rsidRDefault="004709A1" w:rsidP="004709A1">
      <w:pPr>
        <w:widowControl w:val="0"/>
        <w:rPr>
          <w:snapToGrid w:val="0"/>
          <w:sz w:val="22"/>
          <w:szCs w:val="22"/>
        </w:rPr>
      </w:pPr>
    </w:p>
    <w:p w:rsidR="003F3E1F" w:rsidRPr="003F3E1F" w:rsidRDefault="003F3E1F" w:rsidP="00840D26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b/>
          <w:snapToGrid w:val="0"/>
          <w:sz w:val="22"/>
          <w:szCs w:val="22"/>
        </w:rPr>
      </w:pPr>
      <w:r w:rsidRPr="003F3E1F">
        <w:rPr>
          <w:b/>
          <w:snapToGrid w:val="0"/>
          <w:sz w:val="22"/>
          <w:szCs w:val="22"/>
        </w:rPr>
        <w:t>IL DIRETTORE GENERALE</w:t>
      </w:r>
    </w:p>
    <w:p w:rsidR="003F3E1F" w:rsidRPr="003F3E1F" w:rsidRDefault="003F3E1F" w:rsidP="003F3E1F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napToGrid w:val="0"/>
          <w:sz w:val="22"/>
          <w:szCs w:val="22"/>
        </w:rPr>
      </w:pPr>
      <w:r w:rsidRPr="003F3E1F">
        <w:rPr>
          <w:i/>
          <w:snapToGrid w:val="0"/>
          <w:sz w:val="22"/>
          <w:szCs w:val="22"/>
        </w:rPr>
        <w:t>Legale Rappresentante del Titolare del trattamento dei dati dell’ASST Valle Olona</w:t>
      </w:r>
    </w:p>
    <w:p w:rsidR="004709A1" w:rsidRPr="004709A1" w:rsidRDefault="004709A1" w:rsidP="004709A1">
      <w:pPr>
        <w:jc w:val="both"/>
        <w:rPr>
          <w:sz w:val="22"/>
          <w:szCs w:val="22"/>
        </w:rPr>
      </w:pPr>
    </w:p>
    <w:p w:rsidR="003F3E1F" w:rsidRPr="003F3E1F" w:rsidRDefault="003F3E1F" w:rsidP="003F3E1F">
      <w:pPr>
        <w:widowControl w:val="0"/>
        <w:spacing w:before="120" w:line="276" w:lineRule="auto"/>
        <w:jc w:val="both"/>
        <w:rPr>
          <w:snapToGrid w:val="0"/>
          <w:sz w:val="22"/>
          <w:szCs w:val="22"/>
        </w:rPr>
      </w:pPr>
      <w:r w:rsidRPr="003F3E1F">
        <w:rPr>
          <w:snapToGrid w:val="0"/>
          <w:sz w:val="22"/>
          <w:szCs w:val="22"/>
        </w:rPr>
        <w:t>Visto il Regolamento UE n. 679 del 27 aprile 2016, di seguito definito “Regolamento”</w:t>
      </w:r>
      <w:r w:rsidR="00C1285C">
        <w:rPr>
          <w:snapToGrid w:val="0"/>
          <w:sz w:val="22"/>
          <w:szCs w:val="22"/>
        </w:rPr>
        <w:t>,</w:t>
      </w:r>
    </w:p>
    <w:p w:rsidR="003F3E1F" w:rsidRPr="003F3E1F" w:rsidRDefault="003F3E1F" w:rsidP="003F3E1F">
      <w:pPr>
        <w:widowControl w:val="0"/>
        <w:spacing w:before="120" w:line="276" w:lineRule="auto"/>
        <w:jc w:val="both"/>
        <w:rPr>
          <w:snapToGrid w:val="0"/>
          <w:sz w:val="22"/>
          <w:szCs w:val="22"/>
        </w:rPr>
      </w:pPr>
      <w:r w:rsidRPr="003F3E1F">
        <w:rPr>
          <w:snapToGrid w:val="0"/>
          <w:sz w:val="22"/>
          <w:szCs w:val="22"/>
        </w:rPr>
        <w:t>Visto il Decreto Legislativo 30 Giugno 2003, n. 196, “Codice della Privacy”, di seguito definito “Codice”, così come modificato dal D.Lgs. 101 del 10 agosto 2018,</w:t>
      </w:r>
    </w:p>
    <w:p w:rsidR="003F3E1F" w:rsidRPr="003F3E1F" w:rsidRDefault="003F3E1F" w:rsidP="00840D26">
      <w:pPr>
        <w:widowControl w:val="0"/>
        <w:spacing w:before="120" w:line="276" w:lineRule="auto"/>
        <w:jc w:val="both"/>
        <w:rPr>
          <w:snapToGrid w:val="0"/>
          <w:sz w:val="22"/>
          <w:szCs w:val="22"/>
        </w:rPr>
      </w:pPr>
      <w:r w:rsidRPr="003F3E1F">
        <w:rPr>
          <w:snapToGrid w:val="0"/>
          <w:sz w:val="22"/>
          <w:szCs w:val="22"/>
        </w:rPr>
        <w:t>Preso atto che:</w:t>
      </w:r>
    </w:p>
    <w:p w:rsidR="003F3E1F" w:rsidRPr="00C1285C" w:rsidRDefault="003F3E1F" w:rsidP="00840D26">
      <w:pPr>
        <w:widowControl w:val="0"/>
        <w:spacing w:before="120" w:line="276" w:lineRule="auto"/>
        <w:jc w:val="both"/>
        <w:rPr>
          <w:snapToGrid w:val="0"/>
          <w:sz w:val="22"/>
          <w:szCs w:val="24"/>
        </w:rPr>
      </w:pPr>
      <w:r w:rsidRPr="003F3E1F">
        <w:rPr>
          <w:snapToGrid w:val="0"/>
          <w:sz w:val="22"/>
          <w:szCs w:val="24"/>
        </w:rPr>
        <w:t xml:space="preserve">l’art. 28,comma 1, del Regolamento prevede che </w:t>
      </w:r>
      <w:r w:rsidR="00840D26">
        <w:rPr>
          <w:i/>
          <w:snapToGrid w:val="0"/>
          <w:sz w:val="22"/>
          <w:szCs w:val="24"/>
        </w:rPr>
        <w:t>“</w:t>
      </w:r>
      <w:r w:rsidRPr="003F3E1F">
        <w:rPr>
          <w:i/>
          <w:snapToGrid w:val="0"/>
          <w:sz w:val="22"/>
          <w:szCs w:val="24"/>
        </w:rPr>
        <w:t>Qualora un trattamento debba essere effettuato per conto del titolare del trattamento, quest’ultimo ricorre unicamente a responsabili del trattamento che presentano garanzie sufficienti per mettere in atto misure tecniche e organizzative adeguate in modo tale che il trattamento soddisfi i requisiti del presente regolamento e garantisca la tutela dei diritti dell’interessato”</w:t>
      </w:r>
      <w:r w:rsidR="00C1285C">
        <w:rPr>
          <w:snapToGrid w:val="0"/>
          <w:sz w:val="22"/>
          <w:szCs w:val="24"/>
        </w:rPr>
        <w:t>;</w:t>
      </w:r>
    </w:p>
    <w:p w:rsidR="003F3E1F" w:rsidRPr="003F3E1F" w:rsidRDefault="003F3E1F" w:rsidP="00840D26">
      <w:pPr>
        <w:tabs>
          <w:tab w:val="left" w:pos="9638"/>
        </w:tabs>
        <w:suppressAutoHyphens/>
        <w:spacing w:before="120" w:line="276" w:lineRule="auto"/>
        <w:jc w:val="both"/>
        <w:rPr>
          <w:bCs/>
          <w:sz w:val="22"/>
          <w:szCs w:val="24"/>
          <w:lang w:eastAsia="ar-SA"/>
        </w:rPr>
      </w:pPr>
      <w:r w:rsidRPr="003F3E1F">
        <w:rPr>
          <w:bCs/>
          <w:sz w:val="22"/>
          <w:szCs w:val="24"/>
          <w:lang w:val="x-none" w:eastAsia="ar-SA"/>
        </w:rPr>
        <w:t>l’art. 2 quaterdecies</w:t>
      </w:r>
      <w:r w:rsidRPr="003F3E1F">
        <w:rPr>
          <w:bCs/>
          <w:i/>
          <w:sz w:val="22"/>
          <w:szCs w:val="24"/>
          <w:lang w:val="x-none" w:eastAsia="ar-SA"/>
        </w:rPr>
        <w:t xml:space="preserve"> </w:t>
      </w:r>
      <w:r w:rsidRPr="003F3E1F">
        <w:rPr>
          <w:bCs/>
          <w:sz w:val="22"/>
          <w:szCs w:val="24"/>
          <w:lang w:val="x-none" w:eastAsia="ar-SA"/>
        </w:rPr>
        <w:t>(</w:t>
      </w:r>
      <w:r w:rsidRPr="003F3E1F">
        <w:rPr>
          <w:bCs/>
          <w:iCs/>
          <w:sz w:val="22"/>
          <w:szCs w:val="24"/>
          <w:lang w:val="x-none" w:eastAsia="ar-SA"/>
        </w:rPr>
        <w:t>Attribuzione di funzioni e compiti a soggetti designati</w:t>
      </w:r>
      <w:r w:rsidRPr="003F3E1F">
        <w:rPr>
          <w:bCs/>
          <w:sz w:val="22"/>
          <w:szCs w:val="24"/>
          <w:lang w:val="x-none" w:eastAsia="ar-SA"/>
        </w:rPr>
        <w:t>) del Codice prevede altresì che</w:t>
      </w:r>
      <w:r w:rsidRPr="003F3E1F">
        <w:rPr>
          <w:bCs/>
          <w:sz w:val="22"/>
          <w:szCs w:val="24"/>
          <w:lang w:eastAsia="ar-SA"/>
        </w:rPr>
        <w:t>:</w:t>
      </w:r>
    </w:p>
    <w:p w:rsidR="003F3E1F" w:rsidRPr="00C1285C" w:rsidRDefault="003F3E1F" w:rsidP="00840D26">
      <w:pPr>
        <w:tabs>
          <w:tab w:val="left" w:pos="9638"/>
        </w:tabs>
        <w:suppressAutoHyphens/>
        <w:spacing w:line="276" w:lineRule="auto"/>
        <w:jc w:val="both"/>
        <w:rPr>
          <w:bCs/>
          <w:i/>
          <w:sz w:val="22"/>
          <w:szCs w:val="24"/>
          <w:lang w:eastAsia="ar-SA"/>
        </w:rPr>
      </w:pPr>
      <w:r w:rsidRPr="003F3E1F">
        <w:rPr>
          <w:bCs/>
          <w:i/>
          <w:sz w:val="22"/>
          <w:szCs w:val="24"/>
          <w:lang w:val="x-none" w:eastAsia="ar-SA"/>
        </w:rPr>
        <w:t xml:space="preserve">1. Il </w:t>
      </w:r>
      <w:r w:rsidR="00840D26" w:rsidRPr="003F3E1F">
        <w:rPr>
          <w:bCs/>
          <w:i/>
          <w:sz w:val="22"/>
          <w:szCs w:val="24"/>
          <w:lang w:val="x-none" w:eastAsia="ar-SA"/>
        </w:rPr>
        <w:t xml:space="preserve">Titolare </w:t>
      </w:r>
      <w:r w:rsidRPr="003F3E1F">
        <w:rPr>
          <w:bCs/>
          <w:i/>
          <w:sz w:val="22"/>
          <w:szCs w:val="24"/>
          <w:lang w:val="x-none" w:eastAsia="ar-SA"/>
        </w:rPr>
        <w:t xml:space="preserve">o il </w:t>
      </w:r>
      <w:r w:rsidR="00840D26" w:rsidRPr="003F3E1F">
        <w:rPr>
          <w:bCs/>
          <w:i/>
          <w:sz w:val="22"/>
          <w:szCs w:val="24"/>
          <w:lang w:val="x-none" w:eastAsia="ar-SA"/>
        </w:rPr>
        <w:t xml:space="preserve">Responsabile </w:t>
      </w:r>
      <w:r w:rsidRPr="003F3E1F">
        <w:rPr>
          <w:bCs/>
          <w:i/>
          <w:sz w:val="22"/>
          <w:szCs w:val="24"/>
          <w:lang w:val="x-none" w:eastAsia="ar-SA"/>
        </w:rPr>
        <w:t>del trattamento possono prevedere, sotto la propria responsabilità e nell’ambito del proprio assetto organizzativo, che specifici compiti e funzioni connessi al trattamento di dati personali siano attribuiti a persone fisiche, espressamente designate, che operano sotto la loro autorità</w:t>
      </w:r>
      <w:r w:rsidR="00C1285C">
        <w:rPr>
          <w:bCs/>
          <w:sz w:val="22"/>
          <w:szCs w:val="24"/>
          <w:lang w:eastAsia="ar-SA"/>
        </w:rPr>
        <w:t>;</w:t>
      </w:r>
    </w:p>
    <w:p w:rsidR="003F3E1F" w:rsidRPr="00C1285C" w:rsidRDefault="003F3E1F" w:rsidP="003F3E1F">
      <w:pPr>
        <w:widowControl w:val="0"/>
        <w:adjustRightInd w:val="0"/>
        <w:spacing w:line="276" w:lineRule="auto"/>
        <w:jc w:val="both"/>
        <w:rPr>
          <w:snapToGrid w:val="0"/>
          <w:sz w:val="22"/>
          <w:szCs w:val="24"/>
        </w:rPr>
      </w:pPr>
      <w:r w:rsidRPr="003F3E1F">
        <w:rPr>
          <w:i/>
          <w:snapToGrid w:val="0"/>
          <w:sz w:val="22"/>
          <w:szCs w:val="24"/>
        </w:rPr>
        <w:t xml:space="preserve">2. Il </w:t>
      </w:r>
      <w:r w:rsidR="00840D26" w:rsidRPr="003F3E1F">
        <w:rPr>
          <w:i/>
          <w:snapToGrid w:val="0"/>
          <w:sz w:val="22"/>
          <w:szCs w:val="24"/>
        </w:rPr>
        <w:t xml:space="preserve">Titolare </w:t>
      </w:r>
      <w:r w:rsidRPr="003F3E1F">
        <w:rPr>
          <w:i/>
          <w:snapToGrid w:val="0"/>
          <w:sz w:val="22"/>
          <w:szCs w:val="24"/>
        </w:rPr>
        <w:t xml:space="preserve">o il </w:t>
      </w:r>
      <w:r w:rsidR="00840D26" w:rsidRPr="003F3E1F">
        <w:rPr>
          <w:i/>
          <w:snapToGrid w:val="0"/>
          <w:sz w:val="22"/>
          <w:szCs w:val="24"/>
        </w:rPr>
        <w:t xml:space="preserve">Responsabile </w:t>
      </w:r>
      <w:r w:rsidRPr="003F3E1F">
        <w:rPr>
          <w:i/>
          <w:snapToGrid w:val="0"/>
          <w:sz w:val="22"/>
          <w:szCs w:val="24"/>
        </w:rPr>
        <w:t>del trattamento individuano le modalità più opportune per autorizzare al trattamento dei dati personali le persone che operano so</w:t>
      </w:r>
      <w:r w:rsidR="00C1285C">
        <w:rPr>
          <w:i/>
          <w:snapToGrid w:val="0"/>
          <w:sz w:val="22"/>
          <w:szCs w:val="24"/>
        </w:rPr>
        <w:t>tto la propria autorità diretta</w:t>
      </w:r>
      <w:r w:rsidR="00C1285C">
        <w:rPr>
          <w:snapToGrid w:val="0"/>
          <w:sz w:val="22"/>
          <w:szCs w:val="24"/>
        </w:rPr>
        <w:t>;</w:t>
      </w:r>
    </w:p>
    <w:p w:rsidR="003F3E1F" w:rsidRPr="003F3E1F" w:rsidRDefault="003F3E1F" w:rsidP="00840D26">
      <w:pPr>
        <w:tabs>
          <w:tab w:val="left" w:pos="9638"/>
        </w:tabs>
        <w:suppressAutoHyphens/>
        <w:spacing w:before="120" w:line="276" w:lineRule="auto"/>
        <w:jc w:val="both"/>
        <w:rPr>
          <w:bCs/>
          <w:sz w:val="22"/>
          <w:szCs w:val="24"/>
          <w:lang w:val="x-none" w:eastAsia="ar-SA"/>
        </w:rPr>
      </w:pPr>
      <w:r w:rsidRPr="003F3E1F">
        <w:rPr>
          <w:bCs/>
          <w:sz w:val="22"/>
          <w:szCs w:val="24"/>
          <w:lang w:val="x-none" w:eastAsia="ar-SA"/>
        </w:rPr>
        <w:t>Considerato che il compimento di tutti gli atti previsti per il trattamento dei dati personali, spettano in via esclusiva al Titolare del trattamento;</w:t>
      </w:r>
    </w:p>
    <w:p w:rsidR="003F3E1F" w:rsidRPr="003F3E1F" w:rsidRDefault="003F3E1F" w:rsidP="003F3E1F">
      <w:pPr>
        <w:widowControl w:val="0"/>
        <w:spacing w:before="120" w:line="276" w:lineRule="auto"/>
        <w:jc w:val="both"/>
        <w:rPr>
          <w:snapToGrid w:val="0"/>
          <w:sz w:val="22"/>
          <w:szCs w:val="22"/>
        </w:rPr>
      </w:pPr>
      <w:r w:rsidRPr="003F3E1F">
        <w:rPr>
          <w:snapToGrid w:val="0"/>
          <w:sz w:val="22"/>
          <w:szCs w:val="22"/>
        </w:rPr>
        <w:t>Considerato altresì che è compito del Titolare del trattamento mettere in atto misure tecniche e organizzative adeguate per garantire ed essere in grado di dimostrare che il trattamento dei dati personali venga effettuato conformemente alla normativa vigente in materia di riservatezza dei dati personali e sensibili;</w:t>
      </w:r>
    </w:p>
    <w:p w:rsidR="003F3E1F" w:rsidRPr="003F3E1F" w:rsidRDefault="003F3E1F" w:rsidP="003F3E1F">
      <w:pPr>
        <w:widowControl w:val="0"/>
        <w:spacing w:line="276" w:lineRule="auto"/>
        <w:jc w:val="center"/>
        <w:rPr>
          <w:snapToGrid w:val="0"/>
          <w:sz w:val="22"/>
          <w:szCs w:val="22"/>
        </w:rPr>
      </w:pPr>
    </w:p>
    <w:p w:rsidR="003F3E1F" w:rsidRPr="003F3E1F" w:rsidRDefault="003F3E1F" w:rsidP="00840D26">
      <w:pPr>
        <w:widowControl w:val="0"/>
        <w:jc w:val="center"/>
        <w:rPr>
          <w:b/>
          <w:snapToGrid w:val="0"/>
          <w:sz w:val="22"/>
          <w:szCs w:val="22"/>
        </w:rPr>
      </w:pPr>
      <w:r w:rsidRPr="003F3E1F">
        <w:rPr>
          <w:b/>
          <w:snapToGrid w:val="0"/>
          <w:sz w:val="22"/>
          <w:szCs w:val="22"/>
        </w:rPr>
        <w:t>NOMINA</w:t>
      </w:r>
    </w:p>
    <w:p w:rsidR="003F3E1F" w:rsidRPr="003F3E1F" w:rsidRDefault="003F3E1F" w:rsidP="00840D26">
      <w:pPr>
        <w:widowControl w:val="0"/>
        <w:jc w:val="center"/>
        <w:rPr>
          <w:snapToGrid w:val="0"/>
          <w:sz w:val="22"/>
          <w:szCs w:val="22"/>
        </w:rPr>
      </w:pPr>
    </w:p>
    <w:p w:rsidR="004709A1" w:rsidRDefault="003F3E1F" w:rsidP="00840D26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3F3E1F">
        <w:rPr>
          <w:snapToGrid w:val="0"/>
          <w:sz w:val="22"/>
          <w:szCs w:val="22"/>
        </w:rPr>
        <w:t xml:space="preserve">la Società/l’Ente </w:t>
      </w:r>
      <w:r w:rsidRPr="003F3E1F">
        <w:rPr>
          <w:snapToGrid w:val="0"/>
          <w:sz w:val="22"/>
          <w:szCs w:val="22"/>
          <w:shd w:val="clear" w:color="auto" w:fill="FFFFFF"/>
        </w:rPr>
        <w:t>____________________</w:t>
      </w:r>
      <w:r w:rsidRPr="003F3E1F">
        <w:rPr>
          <w:i/>
          <w:snapToGrid w:val="0"/>
          <w:sz w:val="22"/>
          <w:szCs w:val="22"/>
          <w:shd w:val="clear" w:color="auto" w:fill="FFFFFF"/>
        </w:rPr>
        <w:t xml:space="preserve"> </w:t>
      </w:r>
      <w:r w:rsidRPr="003F3E1F">
        <w:rPr>
          <w:snapToGrid w:val="0"/>
          <w:sz w:val="22"/>
          <w:szCs w:val="22"/>
        </w:rPr>
        <w:t xml:space="preserve">con sede legale in ____________________________________, C.F._______________________ P.IVA </w:t>
      </w:r>
      <w:r w:rsidRPr="003F3E1F">
        <w:rPr>
          <w:iCs/>
          <w:snapToGrid w:val="0"/>
          <w:sz w:val="22"/>
          <w:szCs w:val="22"/>
        </w:rPr>
        <w:t xml:space="preserve">____________________, </w:t>
      </w:r>
      <w:r w:rsidRPr="003F3E1F">
        <w:rPr>
          <w:snapToGrid w:val="0"/>
          <w:sz w:val="22"/>
          <w:szCs w:val="22"/>
        </w:rPr>
        <w:t xml:space="preserve">in relazione alle attività di installazione, assistenza e manutenzione del sistema di videosorveglianza installato presso ________________________________, </w:t>
      </w:r>
      <w:r w:rsidRPr="003F3E1F">
        <w:rPr>
          <w:b/>
          <w:snapToGrid w:val="0"/>
          <w:sz w:val="22"/>
          <w:szCs w:val="22"/>
        </w:rPr>
        <w:t>Responsabile esterno del trattamento dei dati</w:t>
      </w:r>
      <w:r w:rsidRPr="003F3E1F">
        <w:rPr>
          <w:snapToGrid w:val="0"/>
          <w:sz w:val="22"/>
          <w:szCs w:val="22"/>
        </w:rPr>
        <w:t xml:space="preserve"> </w:t>
      </w:r>
      <w:r w:rsidRPr="00840D26">
        <w:rPr>
          <w:b/>
          <w:snapToGrid w:val="0"/>
          <w:sz w:val="22"/>
          <w:szCs w:val="22"/>
        </w:rPr>
        <w:t>iconografici</w:t>
      </w:r>
      <w:r w:rsidRPr="003F3E1F">
        <w:rPr>
          <w:snapToGrid w:val="0"/>
          <w:sz w:val="22"/>
          <w:szCs w:val="22"/>
        </w:rPr>
        <w:t xml:space="preserve"> (delle immagini) secondo i criteri e le modalità di cui alle Regole Aziendali in materia di videosorveglianza pubblicate sul sito internet dell’ASST Valle Olona sez. </w:t>
      </w:r>
      <w:r w:rsidRPr="002C1A48">
        <w:rPr>
          <w:snapToGrid w:val="0"/>
          <w:sz w:val="22"/>
          <w:szCs w:val="22"/>
        </w:rPr>
        <w:t>“</w:t>
      </w:r>
      <w:r w:rsidR="002D1939" w:rsidRPr="002C1A48">
        <w:rPr>
          <w:snapToGrid w:val="0"/>
          <w:sz w:val="22"/>
          <w:szCs w:val="22"/>
        </w:rPr>
        <w:t>Amministrazione Trasparente-Atti Generali</w:t>
      </w:r>
      <w:r w:rsidRPr="002C1A48">
        <w:rPr>
          <w:snapToGrid w:val="0"/>
          <w:sz w:val="22"/>
          <w:szCs w:val="22"/>
        </w:rPr>
        <w:t>” e le istru</w:t>
      </w:r>
      <w:r w:rsidR="004709A1" w:rsidRPr="002C1A48">
        <w:rPr>
          <w:snapToGrid w:val="0"/>
          <w:sz w:val="22"/>
          <w:szCs w:val="22"/>
        </w:rPr>
        <w:t>zioni nelle stesse specificate.</w:t>
      </w:r>
    </w:p>
    <w:p w:rsidR="004709A1" w:rsidRPr="004709A1" w:rsidRDefault="004709A1" w:rsidP="00C1285C">
      <w:pPr>
        <w:jc w:val="both"/>
        <w:rPr>
          <w:sz w:val="22"/>
          <w:szCs w:val="22"/>
        </w:rPr>
      </w:pPr>
    </w:p>
    <w:p w:rsidR="003F3E1F" w:rsidRPr="003F3E1F" w:rsidRDefault="003F3E1F" w:rsidP="004709A1">
      <w:pPr>
        <w:widowControl w:val="0"/>
        <w:spacing w:before="120" w:line="276" w:lineRule="auto"/>
        <w:jc w:val="both"/>
        <w:rPr>
          <w:snapToGrid w:val="0"/>
          <w:sz w:val="22"/>
          <w:szCs w:val="22"/>
        </w:rPr>
      </w:pPr>
      <w:r w:rsidRPr="003F3E1F">
        <w:rPr>
          <w:snapToGrid w:val="0"/>
          <w:sz w:val="22"/>
          <w:szCs w:val="22"/>
        </w:rPr>
        <w:t xml:space="preserve">In base alla presente nomina a Responsabile del trattamento la </w:t>
      </w:r>
      <w:r w:rsidR="004709A1" w:rsidRPr="003F3E1F">
        <w:rPr>
          <w:snapToGrid w:val="0"/>
          <w:sz w:val="22"/>
          <w:szCs w:val="22"/>
        </w:rPr>
        <w:t xml:space="preserve">Società </w:t>
      </w:r>
      <w:r w:rsidRPr="003F3E1F">
        <w:rPr>
          <w:snapToGrid w:val="0"/>
          <w:sz w:val="22"/>
          <w:szCs w:val="22"/>
        </w:rPr>
        <w:t>___________________________ dovrà in particolare curare i seguenti adempimenti:</w:t>
      </w:r>
    </w:p>
    <w:p w:rsidR="003F3E1F" w:rsidRPr="003F3E1F" w:rsidRDefault="003F3E1F" w:rsidP="004709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snapToGrid w:val="0"/>
          <w:sz w:val="22"/>
          <w:szCs w:val="22"/>
        </w:rPr>
      </w:pPr>
      <w:r w:rsidRPr="003F3E1F">
        <w:rPr>
          <w:snapToGrid w:val="0"/>
          <w:sz w:val="22"/>
          <w:szCs w:val="22"/>
        </w:rPr>
        <w:t>Nominare gli incaricati del</w:t>
      </w:r>
      <w:r w:rsidR="00C1285C">
        <w:rPr>
          <w:snapToGrid w:val="0"/>
          <w:sz w:val="22"/>
          <w:szCs w:val="22"/>
        </w:rPr>
        <w:t xml:space="preserve"> trattamento all’interno della S</w:t>
      </w:r>
      <w:r w:rsidRPr="003F3E1F">
        <w:rPr>
          <w:snapToGrid w:val="0"/>
          <w:sz w:val="22"/>
          <w:szCs w:val="22"/>
        </w:rPr>
        <w:t xml:space="preserve">truttura della </w:t>
      </w:r>
      <w:r w:rsidR="004709A1" w:rsidRPr="003F3E1F">
        <w:rPr>
          <w:snapToGrid w:val="0"/>
          <w:sz w:val="22"/>
          <w:szCs w:val="22"/>
        </w:rPr>
        <w:t xml:space="preserve">Società </w:t>
      </w:r>
      <w:r w:rsidRPr="003F3E1F">
        <w:rPr>
          <w:snapToGrid w:val="0"/>
          <w:sz w:val="22"/>
          <w:szCs w:val="22"/>
        </w:rPr>
        <w:t>________________________ individuando altresì gli ambiti di trattamento dei dati loro consentiti;</w:t>
      </w:r>
    </w:p>
    <w:p w:rsidR="003F3E1F" w:rsidRPr="003F3E1F" w:rsidRDefault="003F3E1F" w:rsidP="004709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snapToGrid w:val="0"/>
          <w:sz w:val="22"/>
          <w:szCs w:val="22"/>
        </w:rPr>
      </w:pPr>
      <w:r w:rsidRPr="003F3E1F">
        <w:rPr>
          <w:snapToGrid w:val="0"/>
          <w:sz w:val="22"/>
          <w:szCs w:val="22"/>
        </w:rPr>
        <w:t>Acquisire dagli operatori addetti alla visione delle immagini, nominati “</w:t>
      </w:r>
      <w:r w:rsidR="004709A1" w:rsidRPr="003F3E1F">
        <w:rPr>
          <w:snapToGrid w:val="0"/>
          <w:sz w:val="22"/>
          <w:szCs w:val="22"/>
        </w:rPr>
        <w:t>Incaricati</w:t>
      </w:r>
      <w:r w:rsidRPr="003F3E1F">
        <w:rPr>
          <w:snapToGrid w:val="0"/>
          <w:sz w:val="22"/>
          <w:szCs w:val="22"/>
        </w:rPr>
        <w:t>”, apposita dichiarazione sottoscritta con la quale, in ragione dell’incarico affidato, si impegnano a mantenere la massima riservatezza ed attestare di non essere autorizzato ad accedere ai supporti contenenti le immagini registrate;</w:t>
      </w:r>
    </w:p>
    <w:p w:rsidR="003F3E1F" w:rsidRPr="002C1A48" w:rsidRDefault="003F3E1F" w:rsidP="004709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lastRenderedPageBreak/>
        <w:t xml:space="preserve">Tenere agli atti della </w:t>
      </w:r>
      <w:r w:rsidR="004709A1" w:rsidRPr="002C1A48">
        <w:rPr>
          <w:snapToGrid w:val="0"/>
          <w:sz w:val="22"/>
          <w:szCs w:val="22"/>
        </w:rPr>
        <w:t xml:space="preserve">Società </w:t>
      </w:r>
      <w:r w:rsidRPr="002C1A48">
        <w:rPr>
          <w:snapToGrid w:val="0"/>
          <w:sz w:val="22"/>
          <w:szCs w:val="22"/>
        </w:rPr>
        <w:t xml:space="preserve">le nomine effettuate, aggiornarle e metterne copia a disposizione del </w:t>
      </w:r>
      <w:r w:rsidR="004709A1" w:rsidRPr="002C1A48">
        <w:rPr>
          <w:snapToGrid w:val="0"/>
          <w:sz w:val="22"/>
          <w:szCs w:val="22"/>
        </w:rPr>
        <w:t xml:space="preserve">Titolare </w:t>
      </w:r>
      <w:r w:rsidRPr="002C1A48">
        <w:rPr>
          <w:snapToGrid w:val="0"/>
          <w:sz w:val="22"/>
          <w:szCs w:val="22"/>
        </w:rPr>
        <w:t>del trattamento e/o dei soggetti legittimati in base alla normativa vigente a loro richiesta;</w:t>
      </w:r>
    </w:p>
    <w:p w:rsidR="003F3E1F" w:rsidRPr="002C1A48" w:rsidRDefault="003F3E1F" w:rsidP="004709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 xml:space="preserve">Assicurare la predisposizione e aggiornamento di un sistema di sicurezza dei dati conforme alle misure minime prescritte dal Regolamento UE n. 679/2016 e dal </w:t>
      </w:r>
      <w:r w:rsidR="002D1939" w:rsidRPr="002C1A48">
        <w:rPr>
          <w:snapToGrid w:val="0"/>
          <w:sz w:val="22"/>
          <w:szCs w:val="22"/>
        </w:rPr>
        <w:t>Codice</w:t>
      </w:r>
      <w:r w:rsidRPr="002C1A48">
        <w:rPr>
          <w:snapToGrid w:val="0"/>
          <w:sz w:val="22"/>
          <w:szCs w:val="22"/>
        </w:rPr>
        <w:t>;</w:t>
      </w:r>
    </w:p>
    <w:p w:rsidR="003F3E1F" w:rsidRPr="002C1A48" w:rsidRDefault="003F3E1F" w:rsidP="004709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>Assicurare e verificare che i dati oggetto del trattamento siano trattati in modo lecito e corretto, e comunque nel rispetto delle disposizione di cui al Reg. UE n.679/2016 e al</w:t>
      </w:r>
      <w:r w:rsidR="002D1939" w:rsidRPr="002C1A48">
        <w:rPr>
          <w:snapToGrid w:val="0"/>
          <w:sz w:val="22"/>
          <w:szCs w:val="22"/>
        </w:rPr>
        <w:t xml:space="preserve"> Codice</w:t>
      </w:r>
      <w:r w:rsidRPr="002C1A48">
        <w:rPr>
          <w:snapToGrid w:val="0"/>
          <w:sz w:val="22"/>
          <w:szCs w:val="22"/>
        </w:rPr>
        <w:t>;</w:t>
      </w:r>
    </w:p>
    <w:p w:rsidR="003F3E1F" w:rsidRPr="002C1A48" w:rsidRDefault="003F3E1F" w:rsidP="004709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>Garantire il rispetto dei tempi di conservazione delle registrazioni</w:t>
      </w:r>
      <w:r w:rsidR="00C1285C" w:rsidRPr="002C1A48">
        <w:rPr>
          <w:snapToGrid w:val="0"/>
          <w:sz w:val="22"/>
          <w:szCs w:val="22"/>
        </w:rPr>
        <w:t xml:space="preserve"> previsti dalle regole aziendali </w:t>
      </w:r>
      <w:r w:rsidRPr="002C1A48">
        <w:rPr>
          <w:snapToGrid w:val="0"/>
          <w:sz w:val="22"/>
          <w:szCs w:val="22"/>
        </w:rPr>
        <w:t>dell’ASST Valle Olona in materia di videosorveglianza (24 ore – massimo 7 giorni se motivati);</w:t>
      </w:r>
    </w:p>
    <w:p w:rsidR="003F3E1F" w:rsidRPr="002C1A48" w:rsidRDefault="003F3E1F" w:rsidP="004709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 xml:space="preserve">Attenersi alle </w:t>
      </w:r>
      <w:r w:rsidR="00C1285C" w:rsidRPr="002C1A48">
        <w:rPr>
          <w:snapToGrid w:val="0"/>
          <w:sz w:val="22"/>
          <w:szCs w:val="22"/>
        </w:rPr>
        <w:t xml:space="preserve">regole aziendali </w:t>
      </w:r>
      <w:r w:rsidRPr="002C1A48">
        <w:rPr>
          <w:snapToGrid w:val="0"/>
          <w:sz w:val="22"/>
          <w:szCs w:val="22"/>
        </w:rPr>
        <w:t xml:space="preserve">dell’ASST Valle Olona in materia di videosorveglianza in relazione a quanto nelle stesse previsto e disciplinato per le attività di competenza della </w:t>
      </w:r>
      <w:r w:rsidR="004709A1" w:rsidRPr="002C1A48">
        <w:rPr>
          <w:snapToGrid w:val="0"/>
          <w:sz w:val="22"/>
          <w:szCs w:val="22"/>
        </w:rPr>
        <w:t>Società</w:t>
      </w:r>
      <w:r w:rsidRPr="002C1A48">
        <w:rPr>
          <w:snapToGrid w:val="0"/>
          <w:sz w:val="22"/>
          <w:szCs w:val="22"/>
        </w:rPr>
        <w:t>/</w:t>
      </w:r>
      <w:r w:rsidR="004709A1" w:rsidRPr="002C1A48">
        <w:rPr>
          <w:snapToGrid w:val="0"/>
          <w:sz w:val="22"/>
          <w:szCs w:val="22"/>
        </w:rPr>
        <w:t xml:space="preserve">Ente </w:t>
      </w:r>
      <w:r w:rsidRPr="002C1A48">
        <w:rPr>
          <w:snapToGrid w:val="0"/>
          <w:sz w:val="22"/>
          <w:szCs w:val="22"/>
        </w:rPr>
        <w:t>n</w:t>
      </w:r>
      <w:r w:rsidR="004709A1" w:rsidRPr="002C1A48">
        <w:rPr>
          <w:snapToGrid w:val="0"/>
          <w:sz w:val="22"/>
          <w:szCs w:val="22"/>
        </w:rPr>
        <w:t>ominato;</w:t>
      </w:r>
    </w:p>
    <w:p w:rsidR="003F3E1F" w:rsidRPr="002C1A48" w:rsidRDefault="003F3E1F" w:rsidP="004709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>Osservare il divieto di comunicazione e di diffusione a terzi dei dati trattati;</w:t>
      </w:r>
    </w:p>
    <w:p w:rsidR="003F3E1F" w:rsidRPr="002C1A48" w:rsidRDefault="003F3E1F" w:rsidP="004709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>Attenersi alle disposizioni del Regolamento UE in tema di eventuale esportazione dei dati;</w:t>
      </w:r>
    </w:p>
    <w:p w:rsidR="003F3E1F" w:rsidRPr="002C1A48" w:rsidRDefault="003F3E1F" w:rsidP="004709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>Adottare tutte le eventuali ulteriori misure tecniche e organizzative ritenute adeguate per conseguire gli obietti</w:t>
      </w:r>
      <w:r w:rsidR="004709A1" w:rsidRPr="002C1A48">
        <w:rPr>
          <w:snapToGrid w:val="0"/>
          <w:sz w:val="22"/>
          <w:szCs w:val="22"/>
        </w:rPr>
        <w:t>vi propri della presente nomina.</w:t>
      </w:r>
    </w:p>
    <w:p w:rsidR="003F3E1F" w:rsidRPr="002C1A48" w:rsidRDefault="003F3E1F" w:rsidP="003F3E1F">
      <w:pPr>
        <w:widowControl w:val="0"/>
        <w:adjustRightInd w:val="0"/>
        <w:spacing w:line="276" w:lineRule="auto"/>
        <w:ind w:right="-82"/>
        <w:jc w:val="both"/>
        <w:rPr>
          <w:snapToGrid w:val="0"/>
          <w:sz w:val="22"/>
          <w:szCs w:val="24"/>
        </w:rPr>
      </w:pPr>
    </w:p>
    <w:p w:rsidR="002D1939" w:rsidRPr="002C1A48" w:rsidRDefault="002D1939" w:rsidP="002D1939">
      <w:pPr>
        <w:widowControl w:val="0"/>
        <w:adjustRightInd w:val="0"/>
        <w:ind w:right="-82"/>
        <w:jc w:val="both"/>
        <w:rPr>
          <w:snapToGrid w:val="0"/>
          <w:sz w:val="22"/>
          <w:szCs w:val="22"/>
        </w:rPr>
      </w:pPr>
      <w:r w:rsidRPr="002C1A48">
        <w:rPr>
          <w:b/>
          <w:bCs/>
          <w:snapToGrid w:val="0"/>
          <w:sz w:val="22"/>
          <w:szCs w:val="22"/>
        </w:rPr>
        <w:t>►</w:t>
      </w:r>
      <w:r w:rsidRPr="002C1A48">
        <w:rPr>
          <w:snapToGrid w:val="0"/>
          <w:sz w:val="22"/>
          <w:szCs w:val="22"/>
        </w:rPr>
        <w:t>Nel caso in cui il Responsabile, nel trattamento dei dati, si avvalga di sub-fornitori o fosse in associazione con altre imprese, di questi è tenuto a comunicare tempestivamente al Titolare del trattamento per gli adempimenti a norma dell’art. 28 del GDPR e art.2 quaterdecies del Codice della Privacy i seguenti riferimenti:</w:t>
      </w:r>
    </w:p>
    <w:p w:rsidR="002D1939" w:rsidRPr="002C1A48" w:rsidRDefault="002D1939" w:rsidP="002D1939">
      <w:pPr>
        <w:widowControl w:val="0"/>
        <w:adjustRightInd w:val="0"/>
        <w:ind w:right="-82"/>
        <w:jc w:val="both"/>
        <w:rPr>
          <w:snapToGrid w:val="0"/>
          <w:sz w:val="22"/>
          <w:szCs w:val="22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42"/>
        <w:gridCol w:w="1026"/>
        <w:gridCol w:w="3402"/>
        <w:gridCol w:w="3686"/>
      </w:tblGrid>
      <w:tr w:rsidR="002D1939" w:rsidRPr="002C1A48" w:rsidTr="00E37E4B">
        <w:tc>
          <w:tcPr>
            <w:tcW w:w="992" w:type="dxa"/>
            <w:shd w:val="clear" w:color="auto" w:fill="auto"/>
          </w:tcPr>
          <w:p w:rsidR="002D1939" w:rsidRPr="002C1A48" w:rsidRDefault="002D1939" w:rsidP="00E37E4B">
            <w:pPr>
              <w:rPr>
                <w:b/>
                <w:sz w:val="20"/>
                <w:szCs w:val="20"/>
                <w:lang w:val="en-GB"/>
              </w:rPr>
            </w:pPr>
            <w:r w:rsidRPr="002C1A48">
              <w:rPr>
                <w:b/>
                <w:sz w:val="20"/>
                <w:szCs w:val="20"/>
                <w:lang w:val="en-GB"/>
              </w:rPr>
              <w:t>Nome</w:t>
            </w:r>
          </w:p>
        </w:tc>
        <w:tc>
          <w:tcPr>
            <w:tcW w:w="1242" w:type="dxa"/>
            <w:shd w:val="clear" w:color="auto" w:fill="auto"/>
          </w:tcPr>
          <w:p w:rsidR="002D1939" w:rsidRPr="002C1A48" w:rsidRDefault="002D1939" w:rsidP="00E37E4B">
            <w:pPr>
              <w:rPr>
                <w:b/>
                <w:sz w:val="20"/>
                <w:szCs w:val="20"/>
                <w:lang w:val="en-GB"/>
              </w:rPr>
            </w:pPr>
            <w:r w:rsidRPr="002C1A48">
              <w:rPr>
                <w:b/>
                <w:sz w:val="20"/>
                <w:szCs w:val="20"/>
                <w:lang w:val="en-GB"/>
              </w:rPr>
              <w:t>Finalità</w:t>
            </w:r>
          </w:p>
        </w:tc>
        <w:tc>
          <w:tcPr>
            <w:tcW w:w="1026" w:type="dxa"/>
            <w:shd w:val="clear" w:color="auto" w:fill="auto"/>
          </w:tcPr>
          <w:p w:rsidR="002D1939" w:rsidRPr="002C1A48" w:rsidRDefault="002D1939" w:rsidP="00E37E4B">
            <w:pPr>
              <w:rPr>
                <w:b/>
                <w:sz w:val="20"/>
                <w:szCs w:val="20"/>
                <w:lang w:val="en-GB"/>
              </w:rPr>
            </w:pPr>
            <w:r w:rsidRPr="002C1A48">
              <w:rPr>
                <w:b/>
                <w:sz w:val="20"/>
                <w:szCs w:val="20"/>
                <w:lang w:val="en-GB"/>
              </w:rPr>
              <w:t>Sede</w:t>
            </w:r>
          </w:p>
        </w:tc>
        <w:tc>
          <w:tcPr>
            <w:tcW w:w="3402" w:type="dxa"/>
            <w:shd w:val="clear" w:color="auto" w:fill="auto"/>
          </w:tcPr>
          <w:p w:rsidR="002D1939" w:rsidRPr="002C1A48" w:rsidRDefault="002D1939" w:rsidP="00E37E4B">
            <w:pPr>
              <w:rPr>
                <w:b/>
                <w:sz w:val="20"/>
                <w:szCs w:val="20"/>
              </w:rPr>
            </w:pPr>
            <w:r w:rsidRPr="002C1A48">
              <w:rPr>
                <w:b/>
                <w:sz w:val="20"/>
                <w:szCs w:val="20"/>
              </w:rPr>
              <w:t xml:space="preserve">Se al di fuori dello SSE, base su cui il trasferimento è permesso </w:t>
            </w:r>
          </w:p>
        </w:tc>
        <w:tc>
          <w:tcPr>
            <w:tcW w:w="3686" w:type="dxa"/>
          </w:tcPr>
          <w:p w:rsidR="002D1939" w:rsidRPr="002C1A48" w:rsidRDefault="002D1939" w:rsidP="00E37E4B">
            <w:pPr>
              <w:rPr>
                <w:b/>
                <w:sz w:val="20"/>
                <w:szCs w:val="20"/>
              </w:rPr>
            </w:pPr>
            <w:r w:rsidRPr="002C1A48">
              <w:rPr>
                <w:b/>
                <w:sz w:val="20"/>
                <w:szCs w:val="20"/>
              </w:rPr>
              <w:t>Autorizzati (riservata all’ ASST Valle Olona previa verifica nominativi)</w:t>
            </w:r>
          </w:p>
        </w:tc>
      </w:tr>
    </w:tbl>
    <w:p w:rsidR="002D1939" w:rsidRPr="002C1A48" w:rsidRDefault="002D1939" w:rsidP="002D1939">
      <w:pPr>
        <w:widowControl w:val="0"/>
        <w:adjustRightInd w:val="0"/>
        <w:jc w:val="both"/>
        <w:rPr>
          <w:snapToGrid w:val="0"/>
          <w:sz w:val="16"/>
          <w:szCs w:val="16"/>
        </w:rPr>
      </w:pPr>
    </w:p>
    <w:p w:rsidR="002D1939" w:rsidRPr="002C1A48" w:rsidRDefault="002D1939" w:rsidP="002D1939">
      <w:pPr>
        <w:widowControl w:val="0"/>
        <w:jc w:val="both"/>
        <w:rPr>
          <w:snapToGrid w:val="0"/>
          <w:sz w:val="22"/>
          <w:szCs w:val="22"/>
        </w:rPr>
      </w:pPr>
      <w:r w:rsidRPr="002C1A48">
        <w:rPr>
          <w:b/>
          <w:bCs/>
          <w:snapToGrid w:val="0"/>
          <w:sz w:val="22"/>
          <w:szCs w:val="22"/>
        </w:rPr>
        <w:t>►</w:t>
      </w:r>
      <w:r w:rsidRPr="002C1A48">
        <w:rPr>
          <w:snapToGrid w:val="0"/>
          <w:sz w:val="22"/>
          <w:szCs w:val="22"/>
        </w:rPr>
        <w:t>L’Azienda aggiudicataria / convenzionata impegna se stessa e tutti i propri dipendenti ad attenersi al vincolo della riservatezza e a non utilizzare, non divulgare, non rendere disponibili in alcun modo e/o a qualsiasi titolo a soggetti terzi che non siano stati prima espressamente autorizzati dall’ASST Valle Olona le informazioni su fatti e circostanze acquisite nell’espletamento del rapporto.</w:t>
      </w:r>
    </w:p>
    <w:p w:rsidR="002D1939" w:rsidRPr="002C1A48" w:rsidRDefault="002D1939" w:rsidP="002D1939">
      <w:pPr>
        <w:widowControl w:val="0"/>
        <w:jc w:val="both"/>
        <w:rPr>
          <w:sz w:val="24"/>
        </w:rPr>
      </w:pPr>
    </w:p>
    <w:p w:rsidR="002D1939" w:rsidRPr="002C1A48" w:rsidRDefault="002D1939" w:rsidP="002D1939">
      <w:pPr>
        <w:widowControl w:val="0"/>
        <w:jc w:val="both"/>
        <w:rPr>
          <w:sz w:val="24"/>
        </w:rPr>
      </w:pPr>
    </w:p>
    <w:p w:rsidR="003F3E1F" w:rsidRPr="002C1A48" w:rsidRDefault="003F3E1F" w:rsidP="003F3E1F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 xml:space="preserve">La presente nomina ha durata corrispondente alla esecuzione del contratto in corso tra l’ASST Valle Olona e la </w:t>
      </w:r>
      <w:r w:rsidR="004709A1" w:rsidRPr="002C1A48">
        <w:rPr>
          <w:snapToGrid w:val="0"/>
          <w:sz w:val="22"/>
          <w:szCs w:val="22"/>
        </w:rPr>
        <w:t xml:space="preserve">Società </w:t>
      </w:r>
      <w:r w:rsidRPr="002C1A48">
        <w:rPr>
          <w:snapToGrid w:val="0"/>
          <w:sz w:val="22"/>
          <w:szCs w:val="22"/>
        </w:rPr>
        <w:t>______________________ per il servizio di:</w:t>
      </w:r>
    </w:p>
    <w:p w:rsidR="003F3E1F" w:rsidRPr="002C1A48" w:rsidRDefault="003F3E1F" w:rsidP="003F3E1F">
      <w:pPr>
        <w:widowControl w:val="0"/>
        <w:autoSpaceDE w:val="0"/>
        <w:autoSpaceDN w:val="0"/>
        <w:adjustRightInd w:val="0"/>
        <w:jc w:val="both"/>
        <w:rPr>
          <w:snapToGrid w:val="0"/>
          <w:sz w:val="22"/>
          <w:szCs w:val="22"/>
        </w:rPr>
      </w:pPr>
    </w:p>
    <w:p w:rsidR="003F3E1F" w:rsidRPr="002C1A48" w:rsidRDefault="003F3E1F" w:rsidP="003F3E1F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sym w:font="Wingdings" w:char="F071"/>
      </w:r>
      <w:r w:rsidRPr="002C1A48">
        <w:rPr>
          <w:snapToGrid w:val="0"/>
          <w:sz w:val="22"/>
          <w:szCs w:val="22"/>
        </w:rPr>
        <w:t xml:space="preserve"> installazione</w:t>
      </w:r>
    </w:p>
    <w:p w:rsidR="003F3E1F" w:rsidRPr="002C1A48" w:rsidRDefault="003F3E1F" w:rsidP="003F3E1F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sym w:font="Wingdings" w:char="F071"/>
      </w:r>
      <w:r w:rsidRPr="002C1A48">
        <w:rPr>
          <w:snapToGrid w:val="0"/>
          <w:sz w:val="22"/>
          <w:szCs w:val="22"/>
        </w:rPr>
        <w:t xml:space="preserve"> assistenza e manutenzione</w:t>
      </w:r>
    </w:p>
    <w:p w:rsidR="003F3E1F" w:rsidRPr="002C1A48" w:rsidRDefault="003F3E1F" w:rsidP="003F3E1F">
      <w:pPr>
        <w:widowControl w:val="0"/>
        <w:autoSpaceDE w:val="0"/>
        <w:autoSpaceDN w:val="0"/>
        <w:adjustRightInd w:val="0"/>
        <w:jc w:val="both"/>
        <w:rPr>
          <w:snapToGrid w:val="0"/>
          <w:sz w:val="22"/>
          <w:szCs w:val="22"/>
        </w:rPr>
      </w:pPr>
    </w:p>
    <w:p w:rsidR="003F3E1F" w:rsidRPr="002C1A48" w:rsidRDefault="003F3E1F" w:rsidP="003F3E1F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>del sistema di videosorveglianza installato presso la sede/struttura ____________________________ e si intenderà revocata alla cessazione del rapporto o alla risoluzione, per qualsiasi causa dello stesso.</w:t>
      </w:r>
    </w:p>
    <w:p w:rsidR="003F3E1F" w:rsidRPr="002C1A48" w:rsidRDefault="003F3E1F" w:rsidP="003F3E1F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  <w:sz w:val="22"/>
          <w:szCs w:val="22"/>
        </w:rPr>
      </w:pPr>
    </w:p>
    <w:p w:rsidR="003F3E1F" w:rsidRPr="002C1A48" w:rsidRDefault="003F3E1F" w:rsidP="003F3E1F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>Busto Arsizio _________________________________</w:t>
      </w:r>
    </w:p>
    <w:p w:rsidR="003F3E1F" w:rsidRPr="002C1A48" w:rsidRDefault="003F3E1F" w:rsidP="003F3E1F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  <w:sz w:val="22"/>
          <w:szCs w:val="22"/>
        </w:rPr>
      </w:pPr>
    </w:p>
    <w:p w:rsidR="003F3E1F" w:rsidRPr="002C1A48" w:rsidRDefault="003F3E1F" w:rsidP="003F3E1F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 xml:space="preserve">        Per il Titolare del trattamento</w:t>
      </w:r>
      <w:r w:rsidRPr="002C1A48">
        <w:rPr>
          <w:snapToGrid w:val="0"/>
          <w:sz w:val="22"/>
          <w:szCs w:val="22"/>
        </w:rPr>
        <w:tab/>
      </w:r>
      <w:r w:rsidRPr="002C1A48">
        <w:rPr>
          <w:snapToGrid w:val="0"/>
          <w:sz w:val="22"/>
          <w:szCs w:val="22"/>
        </w:rPr>
        <w:tab/>
      </w:r>
      <w:r w:rsidRPr="002C1A48">
        <w:rPr>
          <w:snapToGrid w:val="0"/>
          <w:sz w:val="22"/>
          <w:szCs w:val="22"/>
        </w:rPr>
        <w:tab/>
      </w:r>
      <w:r w:rsidRPr="002C1A48">
        <w:rPr>
          <w:snapToGrid w:val="0"/>
          <w:sz w:val="22"/>
          <w:szCs w:val="22"/>
        </w:rPr>
        <w:tab/>
        <w:t xml:space="preserve">         Il Responsabile esterno del trattamento</w:t>
      </w:r>
    </w:p>
    <w:p w:rsidR="003F3E1F" w:rsidRPr="002C1A48" w:rsidRDefault="003F3E1F" w:rsidP="003F3E1F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 xml:space="preserve">       IL DIRE</w:t>
      </w:r>
      <w:r w:rsidR="00C1285C" w:rsidRPr="002C1A48">
        <w:rPr>
          <w:snapToGrid w:val="0"/>
          <w:sz w:val="22"/>
          <w:szCs w:val="22"/>
        </w:rPr>
        <w:t>TTORE GENERALE</w:t>
      </w:r>
      <w:r w:rsidR="00C1285C" w:rsidRPr="002C1A48">
        <w:rPr>
          <w:snapToGrid w:val="0"/>
          <w:sz w:val="22"/>
          <w:szCs w:val="22"/>
        </w:rPr>
        <w:tab/>
      </w:r>
      <w:r w:rsidR="00C1285C" w:rsidRPr="002C1A48">
        <w:rPr>
          <w:snapToGrid w:val="0"/>
          <w:sz w:val="22"/>
          <w:szCs w:val="22"/>
        </w:rPr>
        <w:tab/>
      </w:r>
      <w:r w:rsidR="00C1285C" w:rsidRPr="002C1A48">
        <w:rPr>
          <w:snapToGrid w:val="0"/>
          <w:sz w:val="22"/>
          <w:szCs w:val="22"/>
        </w:rPr>
        <w:tab/>
      </w:r>
      <w:r w:rsidR="00C1285C" w:rsidRPr="002C1A48">
        <w:rPr>
          <w:snapToGrid w:val="0"/>
          <w:sz w:val="22"/>
          <w:szCs w:val="22"/>
        </w:rPr>
        <w:tab/>
        <w:t xml:space="preserve">             p</w:t>
      </w:r>
      <w:r w:rsidRPr="002C1A48">
        <w:rPr>
          <w:snapToGrid w:val="0"/>
          <w:sz w:val="22"/>
          <w:szCs w:val="22"/>
        </w:rPr>
        <w:t>er accettazione della nomina</w:t>
      </w:r>
    </w:p>
    <w:p w:rsidR="003F3E1F" w:rsidRPr="002C1A48" w:rsidRDefault="003F3E1F" w:rsidP="003F3E1F">
      <w:pPr>
        <w:widowControl w:val="0"/>
        <w:autoSpaceDE w:val="0"/>
        <w:autoSpaceDN w:val="0"/>
        <w:adjustRightInd w:val="0"/>
        <w:spacing w:line="276" w:lineRule="auto"/>
        <w:jc w:val="both"/>
        <w:rPr>
          <w:strike/>
          <w:snapToGrid w:val="0"/>
          <w:sz w:val="22"/>
          <w:szCs w:val="22"/>
        </w:rPr>
      </w:pPr>
    </w:p>
    <w:p w:rsidR="003F3E1F" w:rsidRPr="003F3E1F" w:rsidRDefault="003F3E1F" w:rsidP="003F3E1F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  <w:sz w:val="22"/>
          <w:szCs w:val="22"/>
        </w:rPr>
      </w:pPr>
      <w:r w:rsidRPr="002C1A48">
        <w:rPr>
          <w:snapToGrid w:val="0"/>
          <w:sz w:val="22"/>
          <w:szCs w:val="22"/>
        </w:rPr>
        <w:tab/>
      </w:r>
      <w:r w:rsidRPr="002C1A48">
        <w:rPr>
          <w:snapToGrid w:val="0"/>
          <w:sz w:val="22"/>
          <w:szCs w:val="22"/>
        </w:rPr>
        <w:tab/>
      </w:r>
      <w:r w:rsidRPr="002C1A48">
        <w:rPr>
          <w:snapToGrid w:val="0"/>
          <w:sz w:val="22"/>
          <w:szCs w:val="22"/>
        </w:rPr>
        <w:tab/>
      </w:r>
      <w:r w:rsidRPr="002C1A48">
        <w:rPr>
          <w:snapToGrid w:val="0"/>
          <w:sz w:val="22"/>
          <w:szCs w:val="22"/>
        </w:rPr>
        <w:tab/>
      </w:r>
      <w:r w:rsidRPr="002C1A48">
        <w:rPr>
          <w:snapToGrid w:val="0"/>
          <w:sz w:val="22"/>
          <w:szCs w:val="22"/>
        </w:rPr>
        <w:tab/>
      </w:r>
      <w:r w:rsidRPr="002C1A48">
        <w:rPr>
          <w:snapToGrid w:val="0"/>
          <w:sz w:val="22"/>
          <w:szCs w:val="22"/>
        </w:rPr>
        <w:tab/>
      </w:r>
      <w:r w:rsidRPr="002C1A48">
        <w:rPr>
          <w:snapToGrid w:val="0"/>
          <w:sz w:val="22"/>
          <w:szCs w:val="22"/>
        </w:rPr>
        <w:tab/>
      </w:r>
      <w:r w:rsidRPr="002C1A48">
        <w:rPr>
          <w:snapToGrid w:val="0"/>
          <w:sz w:val="22"/>
          <w:szCs w:val="22"/>
        </w:rPr>
        <w:tab/>
      </w:r>
      <w:r w:rsidRPr="002C1A48">
        <w:rPr>
          <w:snapToGrid w:val="0"/>
          <w:sz w:val="22"/>
          <w:szCs w:val="22"/>
        </w:rPr>
        <w:tab/>
        <w:t xml:space="preserve">         _______________________</w:t>
      </w:r>
    </w:p>
    <w:p w:rsidR="00D242D1" w:rsidRPr="004709A1" w:rsidRDefault="003F3E1F" w:rsidP="004709A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napToGrid w:val="0"/>
          <w:sz w:val="20"/>
          <w:szCs w:val="20"/>
        </w:rPr>
      </w:pPr>
      <w:r w:rsidRPr="003F3E1F">
        <w:rPr>
          <w:snapToGrid w:val="0"/>
          <w:sz w:val="22"/>
          <w:szCs w:val="22"/>
        </w:rPr>
        <w:tab/>
      </w:r>
      <w:r w:rsidRPr="003F3E1F">
        <w:rPr>
          <w:snapToGrid w:val="0"/>
          <w:sz w:val="22"/>
          <w:szCs w:val="22"/>
        </w:rPr>
        <w:tab/>
      </w:r>
      <w:r w:rsidRPr="003F3E1F">
        <w:rPr>
          <w:snapToGrid w:val="0"/>
          <w:sz w:val="22"/>
          <w:szCs w:val="22"/>
        </w:rPr>
        <w:tab/>
      </w:r>
      <w:r w:rsidRPr="003F3E1F">
        <w:rPr>
          <w:snapToGrid w:val="0"/>
          <w:sz w:val="22"/>
          <w:szCs w:val="22"/>
        </w:rPr>
        <w:tab/>
      </w:r>
      <w:r w:rsidRPr="003F3E1F">
        <w:rPr>
          <w:snapToGrid w:val="0"/>
          <w:sz w:val="22"/>
          <w:szCs w:val="22"/>
        </w:rPr>
        <w:tab/>
      </w:r>
      <w:r w:rsidRPr="003F3E1F">
        <w:rPr>
          <w:snapToGrid w:val="0"/>
          <w:sz w:val="22"/>
          <w:szCs w:val="22"/>
        </w:rPr>
        <w:tab/>
        <w:t xml:space="preserve"> </w:t>
      </w:r>
      <w:r w:rsidRPr="003F3E1F">
        <w:rPr>
          <w:snapToGrid w:val="0"/>
          <w:sz w:val="22"/>
          <w:szCs w:val="22"/>
        </w:rPr>
        <w:tab/>
        <w:t xml:space="preserve"> </w:t>
      </w:r>
      <w:r w:rsidRPr="003F3E1F">
        <w:rPr>
          <w:snapToGrid w:val="0"/>
          <w:sz w:val="22"/>
          <w:szCs w:val="22"/>
        </w:rPr>
        <w:tab/>
        <w:t xml:space="preserve"> </w:t>
      </w:r>
      <w:r w:rsidRPr="003F3E1F">
        <w:rPr>
          <w:snapToGrid w:val="0"/>
          <w:sz w:val="22"/>
          <w:szCs w:val="22"/>
        </w:rPr>
        <w:tab/>
      </w:r>
      <w:r w:rsidRPr="003F3E1F">
        <w:rPr>
          <w:snapToGrid w:val="0"/>
          <w:sz w:val="22"/>
          <w:szCs w:val="22"/>
        </w:rPr>
        <w:tab/>
      </w:r>
      <w:r w:rsidRPr="003F3E1F">
        <w:rPr>
          <w:snapToGrid w:val="0"/>
          <w:sz w:val="20"/>
          <w:szCs w:val="22"/>
        </w:rPr>
        <w:t>(timbro e firma leggibile)</w:t>
      </w:r>
    </w:p>
    <w:sectPr w:rsidR="00D242D1" w:rsidRPr="004709A1" w:rsidSect="007E0ECF">
      <w:headerReference w:type="default" r:id="rId9"/>
      <w:footerReference w:type="default" r:id="rId10"/>
      <w:pgSz w:w="11906" w:h="16838" w:code="9"/>
      <w:pgMar w:top="720" w:right="720" w:bottom="720" w:left="720" w:header="454" w:footer="30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35" w:rsidRDefault="002C1335">
      <w:r>
        <w:separator/>
      </w:r>
    </w:p>
  </w:endnote>
  <w:endnote w:type="continuationSeparator" w:id="0">
    <w:p w:rsidR="002C1335" w:rsidRDefault="002C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40D26" w:rsidTr="00840D26">
      <w:trPr>
        <w:jc w:val="center"/>
      </w:trPr>
      <w:tc>
        <w:tcPr>
          <w:tcW w:w="1560" w:type="dxa"/>
          <w:vAlign w:val="bottom"/>
          <w:hideMark/>
        </w:tcPr>
        <w:p w:rsidR="00840D26" w:rsidRDefault="00840D26">
          <w:pPr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vAlign w:val="bottom"/>
          <w:hideMark/>
        </w:tcPr>
        <w:p w:rsidR="00840D26" w:rsidRDefault="007059FF" w:rsidP="007059FF">
          <w:pPr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>A1107_P22</w:t>
          </w:r>
          <w:r w:rsidR="00C1285C">
            <w:rPr>
              <w:sz w:val="16"/>
              <w:szCs w:val="16"/>
            </w:rPr>
            <w:t>_POL01_MD</w:t>
          </w:r>
          <w:r w:rsidR="00840D26">
            <w:rPr>
              <w:sz w:val="16"/>
              <w:szCs w:val="16"/>
            </w:rPr>
            <w:t>17</w:t>
          </w:r>
        </w:p>
      </w:tc>
      <w:tc>
        <w:tcPr>
          <w:tcW w:w="1701" w:type="dxa"/>
          <w:vAlign w:val="bottom"/>
          <w:hideMark/>
        </w:tcPr>
        <w:p w:rsidR="00840D26" w:rsidRDefault="00840D26" w:rsidP="002C1A4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</w:t>
          </w:r>
          <w:r w:rsidR="002C1A48">
            <w:rPr>
              <w:sz w:val="16"/>
              <w:szCs w:val="16"/>
            </w:rPr>
            <w:t>01</w:t>
          </w:r>
          <w:r>
            <w:rPr>
              <w:sz w:val="16"/>
              <w:szCs w:val="16"/>
            </w:rPr>
            <w:t xml:space="preserve"> del 0</w:t>
          </w:r>
          <w:r w:rsidR="002C1A48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/1</w:t>
          </w:r>
          <w:r w:rsidR="002C1A4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2C1A48">
            <w:rPr>
              <w:sz w:val="16"/>
              <w:szCs w:val="16"/>
            </w:rPr>
            <w:t>3</w:t>
          </w:r>
        </w:p>
      </w:tc>
      <w:tc>
        <w:tcPr>
          <w:tcW w:w="1176" w:type="dxa"/>
          <w:vAlign w:val="bottom"/>
          <w:hideMark/>
        </w:tcPr>
        <w:p w:rsidR="00840D26" w:rsidRDefault="00840D2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  \* Arabic  \* MERGEFORMAT</w:instrText>
          </w:r>
          <w:r>
            <w:rPr>
              <w:sz w:val="16"/>
              <w:szCs w:val="16"/>
            </w:rPr>
            <w:fldChar w:fldCharType="separate"/>
          </w:r>
          <w:r w:rsidR="009B48AC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  \* Arabic  \* MERGEFORMAT</w:instrText>
          </w:r>
          <w:r>
            <w:rPr>
              <w:sz w:val="16"/>
              <w:szCs w:val="16"/>
            </w:rPr>
            <w:fldChar w:fldCharType="separate"/>
          </w:r>
          <w:r w:rsidR="009B48AC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840D26" w:rsidRPr="002F66B8" w:rsidRDefault="00840D26" w:rsidP="005A476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35" w:rsidRDefault="002C1335">
      <w:r>
        <w:separator/>
      </w:r>
    </w:p>
  </w:footnote>
  <w:footnote w:type="continuationSeparator" w:id="0">
    <w:p w:rsidR="002C1335" w:rsidRDefault="002C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C" w:rsidRDefault="00F862BC" w:rsidP="00F862BC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2F66B8">
      <w:rPr>
        <w:sz w:val="16"/>
        <w:szCs w:val="16"/>
        <w:lang w:val="x-none" w:eastAsia="x-none"/>
      </w:rPr>
      <w:t>Attività</w:t>
    </w:r>
    <w:r w:rsidRPr="00FE647F">
      <w:rPr>
        <w:sz w:val="16"/>
        <w:szCs w:val="16"/>
        <w:lang w:val="x-none" w:eastAsia="x-none"/>
      </w:rPr>
      <w:t xml:space="preserve"> </w:t>
    </w:r>
    <w:r w:rsidR="00FE647F" w:rsidRPr="00FE647F">
      <w:rPr>
        <w:sz w:val="16"/>
        <w:szCs w:val="16"/>
        <w:lang w:val="x-none" w:eastAsia="x-none"/>
      </w:rPr>
      <w:t>A1107</w:t>
    </w:r>
    <w:r w:rsidR="00DF2D81">
      <w:rPr>
        <w:sz w:val="16"/>
        <w:szCs w:val="16"/>
        <w:lang w:eastAsia="x-none"/>
      </w:rPr>
      <w:t xml:space="preserve"> – Tutela privacy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64E95"/>
    <w:multiLevelType w:val="hybridMultilevel"/>
    <w:tmpl w:val="0BCC13A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1A23"/>
    <w:multiLevelType w:val="hybridMultilevel"/>
    <w:tmpl w:val="3AE4A95A"/>
    <w:lvl w:ilvl="0" w:tplc="27BEF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8E68CA"/>
    <w:multiLevelType w:val="hybridMultilevel"/>
    <w:tmpl w:val="25B01BF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2206E"/>
    <w:multiLevelType w:val="hybridMultilevel"/>
    <w:tmpl w:val="5064A28C"/>
    <w:lvl w:ilvl="0" w:tplc="862236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738AE"/>
    <w:multiLevelType w:val="hybridMultilevel"/>
    <w:tmpl w:val="31E80DDE"/>
    <w:lvl w:ilvl="0" w:tplc="1C5670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4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23923"/>
    <w:multiLevelType w:val="hybridMultilevel"/>
    <w:tmpl w:val="41A264C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233A97"/>
    <w:multiLevelType w:val="hybridMultilevel"/>
    <w:tmpl w:val="0902DC9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23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A26722"/>
    <w:multiLevelType w:val="hybridMultilevel"/>
    <w:tmpl w:val="F1E23174"/>
    <w:lvl w:ilvl="0" w:tplc="87F8B5B8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5F120FB0"/>
    <w:multiLevelType w:val="hybridMultilevel"/>
    <w:tmpl w:val="FAD430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607958"/>
    <w:multiLevelType w:val="hybridMultilevel"/>
    <w:tmpl w:val="291A29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90A06"/>
    <w:multiLevelType w:val="hybridMultilevel"/>
    <w:tmpl w:val="8788EF6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A19ED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C6111C3"/>
    <w:multiLevelType w:val="hybridMultilevel"/>
    <w:tmpl w:val="57E8B78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33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022EB5"/>
    <w:multiLevelType w:val="hybridMultilevel"/>
    <w:tmpl w:val="3230B0C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6"/>
  </w:num>
  <w:num w:numId="5">
    <w:abstractNumId w:val="19"/>
  </w:num>
  <w:num w:numId="6">
    <w:abstractNumId w:val="15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21"/>
  </w:num>
  <w:num w:numId="12">
    <w:abstractNumId w:val="25"/>
  </w:num>
  <w:num w:numId="13">
    <w:abstractNumId w:val="20"/>
  </w:num>
  <w:num w:numId="14">
    <w:abstractNumId w:val="24"/>
  </w:num>
  <w:num w:numId="15">
    <w:abstractNumId w:val="17"/>
  </w:num>
  <w:num w:numId="16">
    <w:abstractNumId w:val="34"/>
  </w:num>
  <w:num w:numId="17">
    <w:abstractNumId w:val="35"/>
  </w:num>
  <w:num w:numId="18">
    <w:abstractNumId w:val="26"/>
  </w:num>
  <w:num w:numId="19">
    <w:abstractNumId w:val="7"/>
  </w:num>
  <w:num w:numId="20">
    <w:abstractNumId w:val="14"/>
  </w:num>
  <w:num w:numId="21">
    <w:abstractNumId w:val="33"/>
  </w:num>
  <w:num w:numId="22">
    <w:abstractNumId w:val="8"/>
  </w:num>
  <w:num w:numId="23">
    <w:abstractNumId w:val="2"/>
  </w:num>
  <w:num w:numId="24">
    <w:abstractNumId w:val="30"/>
  </w:num>
  <w:num w:numId="25">
    <w:abstractNumId w:val="16"/>
  </w:num>
  <w:num w:numId="26">
    <w:abstractNumId w:val="5"/>
  </w:num>
  <w:num w:numId="27">
    <w:abstractNumId w:val="28"/>
  </w:num>
  <w:num w:numId="28">
    <w:abstractNumId w:val="1"/>
  </w:num>
  <w:num w:numId="29">
    <w:abstractNumId w:val="31"/>
  </w:num>
  <w:num w:numId="30">
    <w:abstractNumId w:val="29"/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7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2555B"/>
    <w:rsid w:val="000358C9"/>
    <w:rsid w:val="00056D55"/>
    <w:rsid w:val="0006229C"/>
    <w:rsid w:val="000844E5"/>
    <w:rsid w:val="0008640C"/>
    <w:rsid w:val="00092D91"/>
    <w:rsid w:val="000A6E38"/>
    <w:rsid w:val="000C19C6"/>
    <w:rsid w:val="000C5385"/>
    <w:rsid w:val="000D321A"/>
    <w:rsid w:val="000E5774"/>
    <w:rsid w:val="000E61CD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60AAB"/>
    <w:rsid w:val="001629E7"/>
    <w:rsid w:val="00165A5E"/>
    <w:rsid w:val="0017103C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0991"/>
    <w:rsid w:val="001D5598"/>
    <w:rsid w:val="001F444C"/>
    <w:rsid w:val="001F7FBA"/>
    <w:rsid w:val="00202775"/>
    <w:rsid w:val="00227828"/>
    <w:rsid w:val="0024206A"/>
    <w:rsid w:val="00244AF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335"/>
    <w:rsid w:val="002C1A48"/>
    <w:rsid w:val="002C1B5A"/>
    <w:rsid w:val="002D1939"/>
    <w:rsid w:val="002F66B8"/>
    <w:rsid w:val="00310AA1"/>
    <w:rsid w:val="003116DA"/>
    <w:rsid w:val="00314A3C"/>
    <w:rsid w:val="00321A63"/>
    <w:rsid w:val="0032311D"/>
    <w:rsid w:val="0032585C"/>
    <w:rsid w:val="003334DA"/>
    <w:rsid w:val="00335167"/>
    <w:rsid w:val="003473DA"/>
    <w:rsid w:val="003520AD"/>
    <w:rsid w:val="00353F3B"/>
    <w:rsid w:val="00357923"/>
    <w:rsid w:val="003579DE"/>
    <w:rsid w:val="00363565"/>
    <w:rsid w:val="00364413"/>
    <w:rsid w:val="00374952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3E1F"/>
    <w:rsid w:val="003F7E79"/>
    <w:rsid w:val="00402F52"/>
    <w:rsid w:val="00404ECF"/>
    <w:rsid w:val="00415EDB"/>
    <w:rsid w:val="004274BD"/>
    <w:rsid w:val="00440EC4"/>
    <w:rsid w:val="004514E1"/>
    <w:rsid w:val="00452B60"/>
    <w:rsid w:val="0045585E"/>
    <w:rsid w:val="00465F2A"/>
    <w:rsid w:val="004709A1"/>
    <w:rsid w:val="00486CED"/>
    <w:rsid w:val="004940E9"/>
    <w:rsid w:val="004A6C6A"/>
    <w:rsid w:val="004C79C2"/>
    <w:rsid w:val="004D44F0"/>
    <w:rsid w:val="004D4765"/>
    <w:rsid w:val="004E2420"/>
    <w:rsid w:val="004E3467"/>
    <w:rsid w:val="005155BD"/>
    <w:rsid w:val="005246F7"/>
    <w:rsid w:val="005247F3"/>
    <w:rsid w:val="00554D69"/>
    <w:rsid w:val="005713D3"/>
    <w:rsid w:val="00577CD8"/>
    <w:rsid w:val="005A0E18"/>
    <w:rsid w:val="005A1120"/>
    <w:rsid w:val="005A4765"/>
    <w:rsid w:val="005A66F8"/>
    <w:rsid w:val="005B0C2C"/>
    <w:rsid w:val="005C6D56"/>
    <w:rsid w:val="005D42C0"/>
    <w:rsid w:val="005E06D9"/>
    <w:rsid w:val="005F773D"/>
    <w:rsid w:val="0060090E"/>
    <w:rsid w:val="0062313D"/>
    <w:rsid w:val="00625E79"/>
    <w:rsid w:val="00631CC8"/>
    <w:rsid w:val="006353AB"/>
    <w:rsid w:val="0063691F"/>
    <w:rsid w:val="00636CBA"/>
    <w:rsid w:val="006438D4"/>
    <w:rsid w:val="006455DC"/>
    <w:rsid w:val="00645B41"/>
    <w:rsid w:val="00651ACF"/>
    <w:rsid w:val="00665CA7"/>
    <w:rsid w:val="006741E2"/>
    <w:rsid w:val="00675E91"/>
    <w:rsid w:val="00684A69"/>
    <w:rsid w:val="006911B2"/>
    <w:rsid w:val="00693086"/>
    <w:rsid w:val="00696A5F"/>
    <w:rsid w:val="006B3409"/>
    <w:rsid w:val="006B5064"/>
    <w:rsid w:val="006B5DFF"/>
    <w:rsid w:val="006C0454"/>
    <w:rsid w:val="006D35C5"/>
    <w:rsid w:val="006E7A43"/>
    <w:rsid w:val="006F4CDE"/>
    <w:rsid w:val="006F7466"/>
    <w:rsid w:val="007059FF"/>
    <w:rsid w:val="00717F2A"/>
    <w:rsid w:val="00725B89"/>
    <w:rsid w:val="0073292E"/>
    <w:rsid w:val="00735A33"/>
    <w:rsid w:val="00742986"/>
    <w:rsid w:val="00742A4E"/>
    <w:rsid w:val="007514BF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0ECF"/>
    <w:rsid w:val="007E68F9"/>
    <w:rsid w:val="007F4D89"/>
    <w:rsid w:val="007F5DF8"/>
    <w:rsid w:val="008054C8"/>
    <w:rsid w:val="00806140"/>
    <w:rsid w:val="00812851"/>
    <w:rsid w:val="00812AFD"/>
    <w:rsid w:val="00813C6E"/>
    <w:rsid w:val="0081442A"/>
    <w:rsid w:val="00816C73"/>
    <w:rsid w:val="00822568"/>
    <w:rsid w:val="008231E2"/>
    <w:rsid w:val="008301CD"/>
    <w:rsid w:val="00831E85"/>
    <w:rsid w:val="0084096A"/>
    <w:rsid w:val="00840D26"/>
    <w:rsid w:val="00850CD7"/>
    <w:rsid w:val="0086734A"/>
    <w:rsid w:val="00873E23"/>
    <w:rsid w:val="008743BB"/>
    <w:rsid w:val="00876D4B"/>
    <w:rsid w:val="00880797"/>
    <w:rsid w:val="00880BE5"/>
    <w:rsid w:val="00880EC3"/>
    <w:rsid w:val="00882FD7"/>
    <w:rsid w:val="00885A25"/>
    <w:rsid w:val="008903F5"/>
    <w:rsid w:val="008A3946"/>
    <w:rsid w:val="008A6D9A"/>
    <w:rsid w:val="008C678B"/>
    <w:rsid w:val="008C7665"/>
    <w:rsid w:val="008E0C39"/>
    <w:rsid w:val="008E7028"/>
    <w:rsid w:val="008E7143"/>
    <w:rsid w:val="00902323"/>
    <w:rsid w:val="00904D5C"/>
    <w:rsid w:val="00917984"/>
    <w:rsid w:val="009328D9"/>
    <w:rsid w:val="00950E47"/>
    <w:rsid w:val="00955EE6"/>
    <w:rsid w:val="00962757"/>
    <w:rsid w:val="00963BAB"/>
    <w:rsid w:val="00972104"/>
    <w:rsid w:val="00975913"/>
    <w:rsid w:val="009853EE"/>
    <w:rsid w:val="009A0822"/>
    <w:rsid w:val="009A1D9E"/>
    <w:rsid w:val="009A234F"/>
    <w:rsid w:val="009B0849"/>
    <w:rsid w:val="009B42B4"/>
    <w:rsid w:val="009B48AC"/>
    <w:rsid w:val="009C6FAF"/>
    <w:rsid w:val="009C734B"/>
    <w:rsid w:val="009D1026"/>
    <w:rsid w:val="009D2AF8"/>
    <w:rsid w:val="009D7C2B"/>
    <w:rsid w:val="009E1AAF"/>
    <w:rsid w:val="009F0E11"/>
    <w:rsid w:val="009F2834"/>
    <w:rsid w:val="00A0311A"/>
    <w:rsid w:val="00A037BA"/>
    <w:rsid w:val="00A048C9"/>
    <w:rsid w:val="00A34CA5"/>
    <w:rsid w:val="00A47CE7"/>
    <w:rsid w:val="00A53090"/>
    <w:rsid w:val="00A5343D"/>
    <w:rsid w:val="00A6254F"/>
    <w:rsid w:val="00A63477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AF400D"/>
    <w:rsid w:val="00B038E5"/>
    <w:rsid w:val="00B077CF"/>
    <w:rsid w:val="00B17EF9"/>
    <w:rsid w:val="00B22D9C"/>
    <w:rsid w:val="00B3199C"/>
    <w:rsid w:val="00B321A9"/>
    <w:rsid w:val="00B37625"/>
    <w:rsid w:val="00B63882"/>
    <w:rsid w:val="00B72AAB"/>
    <w:rsid w:val="00B738EA"/>
    <w:rsid w:val="00B76DD1"/>
    <w:rsid w:val="00B93B89"/>
    <w:rsid w:val="00B93C3A"/>
    <w:rsid w:val="00BA0AEB"/>
    <w:rsid w:val="00BB0421"/>
    <w:rsid w:val="00BC0ECB"/>
    <w:rsid w:val="00BC45CD"/>
    <w:rsid w:val="00BC6074"/>
    <w:rsid w:val="00BC6F94"/>
    <w:rsid w:val="00BD4F83"/>
    <w:rsid w:val="00BD5BA4"/>
    <w:rsid w:val="00BE72BC"/>
    <w:rsid w:val="00C058B4"/>
    <w:rsid w:val="00C1285C"/>
    <w:rsid w:val="00C21221"/>
    <w:rsid w:val="00C34433"/>
    <w:rsid w:val="00C44AD2"/>
    <w:rsid w:val="00C461E9"/>
    <w:rsid w:val="00C524FA"/>
    <w:rsid w:val="00C9103A"/>
    <w:rsid w:val="00C97A1A"/>
    <w:rsid w:val="00CA1711"/>
    <w:rsid w:val="00CB6320"/>
    <w:rsid w:val="00CC6FC9"/>
    <w:rsid w:val="00CE0089"/>
    <w:rsid w:val="00CE560E"/>
    <w:rsid w:val="00CF06DA"/>
    <w:rsid w:val="00D00686"/>
    <w:rsid w:val="00D035DF"/>
    <w:rsid w:val="00D06D0B"/>
    <w:rsid w:val="00D06E90"/>
    <w:rsid w:val="00D173B7"/>
    <w:rsid w:val="00D21459"/>
    <w:rsid w:val="00D242D1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834C2"/>
    <w:rsid w:val="00D91EEC"/>
    <w:rsid w:val="00D9411D"/>
    <w:rsid w:val="00DB082B"/>
    <w:rsid w:val="00DB5008"/>
    <w:rsid w:val="00DC59B9"/>
    <w:rsid w:val="00DC6E5A"/>
    <w:rsid w:val="00DD5F3B"/>
    <w:rsid w:val="00DF138A"/>
    <w:rsid w:val="00DF2D81"/>
    <w:rsid w:val="00E140E1"/>
    <w:rsid w:val="00E342F0"/>
    <w:rsid w:val="00E34D9F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A1D7E"/>
    <w:rsid w:val="00EB2F65"/>
    <w:rsid w:val="00EC0AA9"/>
    <w:rsid w:val="00ED7569"/>
    <w:rsid w:val="00EE09EB"/>
    <w:rsid w:val="00EE38AC"/>
    <w:rsid w:val="00EE53A7"/>
    <w:rsid w:val="00EF5050"/>
    <w:rsid w:val="00EF7391"/>
    <w:rsid w:val="00F00AE5"/>
    <w:rsid w:val="00F02409"/>
    <w:rsid w:val="00F0777B"/>
    <w:rsid w:val="00F17502"/>
    <w:rsid w:val="00F212F0"/>
    <w:rsid w:val="00F24F40"/>
    <w:rsid w:val="00F26A8D"/>
    <w:rsid w:val="00F3722E"/>
    <w:rsid w:val="00F4767F"/>
    <w:rsid w:val="00F52593"/>
    <w:rsid w:val="00F567AF"/>
    <w:rsid w:val="00F61D42"/>
    <w:rsid w:val="00F62822"/>
    <w:rsid w:val="00F666AB"/>
    <w:rsid w:val="00F70BB4"/>
    <w:rsid w:val="00F73122"/>
    <w:rsid w:val="00F862BC"/>
    <w:rsid w:val="00F947C7"/>
    <w:rsid w:val="00FA5C19"/>
    <w:rsid w:val="00FB3EC6"/>
    <w:rsid w:val="00FB559F"/>
    <w:rsid w:val="00FB6EED"/>
    <w:rsid w:val="00FB7207"/>
    <w:rsid w:val="00FD0392"/>
    <w:rsid w:val="00FD3921"/>
    <w:rsid w:val="00FE2232"/>
    <w:rsid w:val="00FE647F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0C48200-88DF-4608-BD54-716B4B6B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66AB"/>
  </w:style>
  <w:style w:type="character" w:styleId="Rimandonotaapidipagina">
    <w:name w:val="footnote reference"/>
    <w:rsid w:val="00D8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37D7-204B-4ACB-9710-A153306F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6422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Laura Aspesi</cp:lastModifiedBy>
  <cp:revision>2</cp:revision>
  <cp:lastPrinted>2023-12-05T11:28:00Z</cp:lastPrinted>
  <dcterms:created xsi:type="dcterms:W3CDTF">2024-01-26T09:48:00Z</dcterms:created>
  <dcterms:modified xsi:type="dcterms:W3CDTF">2024-01-26T09:48:00Z</dcterms:modified>
</cp:coreProperties>
</file>