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1B3D36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1B3D36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 DI FILO GUIDA IN NITINOL, PER UN PERIODO DI 36 MESI.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proofErr w:type="gramStart"/>
      <w:r w:rsidRPr="00571C7A">
        <w:rPr>
          <w:rFonts w:cstheme="minorHAnsi"/>
          <w:b/>
          <w:sz w:val="28"/>
          <w:szCs w:val="28"/>
          <w:u w:val="single"/>
        </w:rPr>
        <w:t>ore</w:t>
      </w:r>
      <w:proofErr w:type="gramEnd"/>
      <w:r w:rsidRPr="00571C7A">
        <w:rPr>
          <w:rFonts w:cstheme="minorHAnsi"/>
          <w:b/>
          <w:sz w:val="28"/>
          <w:szCs w:val="28"/>
          <w:u w:val="single"/>
        </w:rPr>
        <w:t xml:space="preserve">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1B3D36">
        <w:rPr>
          <w:rFonts w:cstheme="minorHAnsi"/>
          <w:b/>
          <w:sz w:val="28"/>
          <w:szCs w:val="28"/>
          <w:u w:val="single"/>
        </w:rPr>
        <w:t>13/08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571C7A" w:rsidRDefault="008F49E8" w:rsidP="00571C7A">
      <w:pPr>
        <w:rPr>
          <w:rFonts w:cstheme="minorHAnsi"/>
          <w:sz w:val="24"/>
          <w:szCs w:val="24"/>
        </w:rPr>
      </w:pPr>
      <w:hyperlink r:id="rId7" w:history="1">
        <w:r w:rsidR="001653C2" w:rsidRPr="0032325F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="001B3D36" w:rsidRPr="0032325F">
          <w:rPr>
            <w:rStyle w:val="Collegamentoipertestuale"/>
            <w:rFonts w:cstheme="minorHAnsi"/>
            <w:sz w:val="24"/>
            <w:szCs w:val="24"/>
          </w:rPr>
          <w:t>205920955</w:t>
        </w:r>
      </w:hyperlink>
      <w:r w:rsidR="000216A2">
        <w:rPr>
          <w:rFonts w:cstheme="minorHAnsi"/>
          <w:sz w:val="24"/>
          <w:szCs w:val="24"/>
        </w:rPr>
        <w:t xml:space="preserve"> </w:t>
      </w:r>
      <w:r w:rsidR="000216A2"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1B3D36" w:rsidRPr="001B3D36">
        <w:rPr>
          <w:rFonts w:cstheme="minorHAnsi"/>
          <w:sz w:val="28"/>
          <w:szCs w:val="28"/>
        </w:rPr>
        <w:t>205920955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8F49E8" w:rsidP="00182FDD">
      <w:pPr>
        <w:jc w:val="both"/>
        <w:rPr>
          <w:rStyle w:val="Collegamentoipertestuale"/>
          <w:rFonts w:cstheme="minorHAnsi"/>
        </w:rPr>
      </w:pPr>
      <w:r>
        <w:rPr>
          <w:rFonts w:cstheme="minorHAnsi"/>
        </w:rPr>
        <w:t>Sig.ra Monica Turconi</w:t>
      </w:r>
      <w:r w:rsidR="00D02221">
        <w:rPr>
          <w:rFonts w:cstheme="minorHAnsi"/>
        </w:rPr>
        <w:t>:</w:t>
      </w:r>
      <w:r w:rsidR="00182FDD" w:rsidRPr="003A5F86">
        <w:rPr>
          <w:rFonts w:cstheme="minorHAnsi"/>
        </w:rPr>
        <w:t xml:space="preserve"> Tel. 0331.699</w:t>
      </w:r>
      <w:r w:rsidR="001653C2">
        <w:rPr>
          <w:rFonts w:cstheme="minorHAnsi"/>
        </w:rPr>
        <w:t>94</w:t>
      </w:r>
      <w:r>
        <w:rPr>
          <w:rFonts w:cstheme="minorHAnsi"/>
        </w:rPr>
        <w:t>7</w:t>
      </w:r>
      <w:r w:rsidR="00182FDD" w:rsidRPr="003A5F86">
        <w:rPr>
          <w:rFonts w:cstheme="minorHAnsi"/>
        </w:rPr>
        <w:t>; e-mail</w:t>
      </w:r>
      <w:r>
        <w:rPr>
          <w:rFonts w:cstheme="minorHAnsi"/>
        </w:rPr>
        <w:t xml:space="preserve">: </w:t>
      </w:r>
      <w:r w:rsidRPr="008F49E8">
        <w:rPr>
          <w:rStyle w:val="Collegamentoipertestuale"/>
        </w:rPr>
        <w:t>monica.turconi</w:t>
      </w:r>
      <w:r w:rsidR="00182FDD"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  <w:bookmarkStart w:id="0" w:name="_GoBack"/>
      <w:bookmarkEnd w:id="0"/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B3D36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325F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8F49E8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59209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Monica Turconi</cp:lastModifiedBy>
  <cp:revision>5</cp:revision>
  <cp:lastPrinted>2018-05-15T07:53:00Z</cp:lastPrinted>
  <dcterms:created xsi:type="dcterms:W3CDTF">2025-06-13T10:22:00Z</dcterms:created>
  <dcterms:modified xsi:type="dcterms:W3CDTF">2025-08-07T09:21:00Z</dcterms:modified>
</cp:coreProperties>
</file>