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8D5B1B" w:rsidRPr="008D5B1B" w:rsidRDefault="00A92061" w:rsidP="008D5B1B">
            <w:pPr>
              <w:jc w:val="both"/>
              <w:rPr>
                <w:rFonts w:ascii="Calibri" w:eastAsia="Calibri" w:hAnsi="Calibri" w:cs="Calibri"/>
                <w:b/>
                <w:bCs/>
                <w:i/>
                <w:color w:val="000000"/>
                <w:sz w:val="24"/>
                <w:szCs w:val="24"/>
              </w:rPr>
            </w:pPr>
            <w:r w:rsidRPr="00FD0F81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 xml:space="preserve">OGGETTO: </w:t>
            </w:r>
            <w:r w:rsidR="008D5B1B" w:rsidRPr="008D5B1B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RICHIESTA DI OFFERTA (RDO) APERTA, AI SENSI DELL’ART. 50 COMMA 1 LETT. B) DEL D.LGS 36/2023, FINALIZZATA ALL’AFFIDAMENTO DELLA FORNITURA DI N.1 STERILIZZATRICE A VAPORE SATURO PER IL BLOCCO OPERATORIO DEL P.O. DI SARONNO DELL’ASST VALLE OLONA</w:t>
            </w:r>
          </w:p>
          <w:p w:rsidR="00794028" w:rsidRPr="007A0E26" w:rsidRDefault="00794028" w:rsidP="00182FDD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</w:t>
      </w:r>
      <w:r w:rsidR="004E1057">
        <w:rPr>
          <w:rFonts w:cstheme="minorHAnsi"/>
          <w:b/>
          <w:sz w:val="28"/>
          <w:szCs w:val="28"/>
          <w:u w:val="single"/>
        </w:rPr>
        <w:t>offerte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4E1057">
        <w:rPr>
          <w:rFonts w:cstheme="minorHAnsi"/>
          <w:b/>
          <w:sz w:val="28"/>
          <w:szCs w:val="28"/>
          <w:u w:val="single"/>
        </w:rPr>
        <w:t>2</w:t>
      </w:r>
      <w:r w:rsidR="00261F84" w:rsidRPr="00571C7A">
        <w:rPr>
          <w:rFonts w:cstheme="minorHAnsi"/>
          <w:b/>
          <w:sz w:val="28"/>
          <w:szCs w:val="28"/>
          <w:u w:val="single"/>
        </w:rPr>
        <w:t>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8D5B1B">
        <w:rPr>
          <w:rFonts w:cstheme="minorHAnsi"/>
          <w:b/>
          <w:sz w:val="28"/>
          <w:szCs w:val="28"/>
          <w:u w:val="single"/>
        </w:rPr>
        <w:t>24</w:t>
      </w:r>
      <w:r w:rsidR="003B0509">
        <w:rPr>
          <w:rFonts w:cstheme="minorHAnsi"/>
          <w:b/>
          <w:sz w:val="28"/>
          <w:szCs w:val="28"/>
          <w:u w:val="single"/>
        </w:rPr>
        <w:t>/11/2025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A15CCC" w:rsidRDefault="00BA0C80" w:rsidP="00571C7A">
      <w:hyperlink r:id="rId7" w:history="1">
        <w:r w:rsidRPr="00A805E9">
          <w:rPr>
            <w:rStyle w:val="Collegamentoipertestuale"/>
          </w:rPr>
          <w:t>https://www.sintel.regione.lombardia.it/eprocdata/auctionDetail.xhtml</w:t>
        </w:r>
        <w:bookmarkStart w:id="0" w:name="_GoBack"/>
        <w:bookmarkEnd w:id="0"/>
        <w:r w:rsidRPr="00A805E9">
          <w:rPr>
            <w:rStyle w:val="Collegamentoipertestuale"/>
          </w:rPr>
          <w:t>?id=209746009</w:t>
        </w:r>
      </w:hyperlink>
    </w:p>
    <w:p w:rsidR="00D545B1" w:rsidRDefault="00D545B1" w:rsidP="00571C7A"/>
    <w:p w:rsidR="003B0509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8D5B1B" w:rsidRPr="008D5B1B">
        <w:rPr>
          <w:rFonts w:cstheme="minorHAnsi"/>
          <w:sz w:val="28"/>
          <w:szCs w:val="28"/>
        </w:rPr>
        <w:t>209746009</w:t>
      </w:r>
    </w:p>
    <w:p w:rsidR="008D5B1B" w:rsidRPr="00571C7A" w:rsidRDefault="008D5B1B" w:rsidP="00571C7A">
      <w:pPr>
        <w:rPr>
          <w:rFonts w:cstheme="minorHAnsi"/>
          <w:sz w:val="28"/>
          <w:szCs w:val="28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00544A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Responsabile dell’istruttoria: </w:t>
      </w:r>
    </w:p>
    <w:p w:rsidR="00862BA7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Dott.ssa </w:t>
      </w:r>
      <w:r w:rsidR="004D1D30">
        <w:rPr>
          <w:rFonts w:cstheme="minorHAnsi"/>
        </w:rPr>
        <w:t>Angela Bruno: Tel. 0331.699946</w:t>
      </w:r>
      <w:r w:rsidRPr="003A5F86">
        <w:rPr>
          <w:rFonts w:cstheme="minorHAnsi"/>
        </w:rPr>
        <w:t>;</w:t>
      </w:r>
    </w:p>
    <w:p w:rsidR="00182FDD" w:rsidRPr="00862BA7" w:rsidRDefault="00182FDD" w:rsidP="00182FDD">
      <w:pPr>
        <w:jc w:val="both"/>
        <w:rPr>
          <w:rStyle w:val="Collegamentoipertestuale"/>
          <w:rFonts w:cstheme="minorHAnsi"/>
          <w:color w:val="auto"/>
          <w:u w:val="none"/>
        </w:rPr>
      </w:pPr>
      <w:r w:rsidRPr="003A5F86">
        <w:rPr>
          <w:rFonts w:cstheme="minorHAnsi"/>
        </w:rPr>
        <w:t xml:space="preserve">e-mail: </w:t>
      </w:r>
      <w:r w:rsidR="004D1D30">
        <w:rPr>
          <w:rStyle w:val="Collegamentoipertestuale"/>
        </w:rPr>
        <w:t>angela.bruno</w:t>
      </w:r>
      <w:r w:rsidRPr="003A5F86">
        <w:rPr>
          <w:rStyle w:val="Collegamentoipertestuale"/>
        </w:rPr>
        <w:t>@asst-valleolona.it</w:t>
      </w: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49" w:rsidRDefault="00DF7649" w:rsidP="00C81AAE">
      <w:r>
        <w:separator/>
      </w:r>
    </w:p>
  </w:endnote>
  <w:endnote w:type="continuationSeparator" w:id="0">
    <w:p w:rsidR="00DF7649" w:rsidRDefault="00DF7649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49" w:rsidRDefault="00DF7649" w:rsidP="00C81AAE">
      <w:r>
        <w:separator/>
      </w:r>
    </w:p>
  </w:footnote>
  <w:footnote w:type="continuationSeparator" w:id="0">
    <w:p w:rsidR="00DF7649" w:rsidRDefault="00DF7649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0544A"/>
    <w:rsid w:val="000216A2"/>
    <w:rsid w:val="0005318C"/>
    <w:rsid w:val="00066A94"/>
    <w:rsid w:val="00072C44"/>
    <w:rsid w:val="000F58C4"/>
    <w:rsid w:val="00106EB9"/>
    <w:rsid w:val="00127738"/>
    <w:rsid w:val="00182FDD"/>
    <w:rsid w:val="00196C00"/>
    <w:rsid w:val="001A2138"/>
    <w:rsid w:val="001D25C6"/>
    <w:rsid w:val="001D3DBB"/>
    <w:rsid w:val="001F0707"/>
    <w:rsid w:val="0025236B"/>
    <w:rsid w:val="00261F84"/>
    <w:rsid w:val="002856B6"/>
    <w:rsid w:val="002B51D5"/>
    <w:rsid w:val="002C03C7"/>
    <w:rsid w:val="002C16FB"/>
    <w:rsid w:val="00320236"/>
    <w:rsid w:val="003264F7"/>
    <w:rsid w:val="0036221D"/>
    <w:rsid w:val="003771D1"/>
    <w:rsid w:val="003A5F86"/>
    <w:rsid w:val="003B0509"/>
    <w:rsid w:val="003C488E"/>
    <w:rsid w:val="003E61D8"/>
    <w:rsid w:val="00433D4E"/>
    <w:rsid w:val="004B7F1C"/>
    <w:rsid w:val="004D1D30"/>
    <w:rsid w:val="004E1057"/>
    <w:rsid w:val="004E29C5"/>
    <w:rsid w:val="0052287B"/>
    <w:rsid w:val="00525896"/>
    <w:rsid w:val="005276E4"/>
    <w:rsid w:val="00564C40"/>
    <w:rsid w:val="00571C7A"/>
    <w:rsid w:val="005E4F7F"/>
    <w:rsid w:val="005F5C2A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62BA7"/>
    <w:rsid w:val="00883067"/>
    <w:rsid w:val="008863CF"/>
    <w:rsid w:val="00896021"/>
    <w:rsid w:val="008A0F07"/>
    <w:rsid w:val="008A6EED"/>
    <w:rsid w:val="008D018E"/>
    <w:rsid w:val="008D5B1B"/>
    <w:rsid w:val="008F0E1A"/>
    <w:rsid w:val="009719B5"/>
    <w:rsid w:val="009833DA"/>
    <w:rsid w:val="009C18CA"/>
    <w:rsid w:val="009E105D"/>
    <w:rsid w:val="009E2F20"/>
    <w:rsid w:val="009E6455"/>
    <w:rsid w:val="00A122AE"/>
    <w:rsid w:val="00A15CCC"/>
    <w:rsid w:val="00A1646F"/>
    <w:rsid w:val="00A57B60"/>
    <w:rsid w:val="00A92061"/>
    <w:rsid w:val="00A97FEB"/>
    <w:rsid w:val="00AB4B0F"/>
    <w:rsid w:val="00AF16B9"/>
    <w:rsid w:val="00BA0C80"/>
    <w:rsid w:val="00C43073"/>
    <w:rsid w:val="00C47674"/>
    <w:rsid w:val="00C50746"/>
    <w:rsid w:val="00C63ADC"/>
    <w:rsid w:val="00C81AAE"/>
    <w:rsid w:val="00C96E9E"/>
    <w:rsid w:val="00CA2588"/>
    <w:rsid w:val="00D47F87"/>
    <w:rsid w:val="00D545B1"/>
    <w:rsid w:val="00D54CFB"/>
    <w:rsid w:val="00D64FB5"/>
    <w:rsid w:val="00DB5017"/>
    <w:rsid w:val="00DC7628"/>
    <w:rsid w:val="00DD61CE"/>
    <w:rsid w:val="00DF5E2C"/>
    <w:rsid w:val="00DF7649"/>
    <w:rsid w:val="00E0138C"/>
    <w:rsid w:val="00E11F39"/>
    <w:rsid w:val="00E61F0C"/>
    <w:rsid w:val="00EB7B71"/>
    <w:rsid w:val="00EC6263"/>
    <w:rsid w:val="00EF2DCE"/>
    <w:rsid w:val="00F34840"/>
    <w:rsid w:val="00F9443E"/>
    <w:rsid w:val="00FB1C52"/>
    <w:rsid w:val="00FB7A38"/>
    <w:rsid w:val="00FD0F81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E5DE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97460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Antonazzo.Lucia</dc:creator>
  <cp:lastModifiedBy>Angela Bruno</cp:lastModifiedBy>
  <cp:revision>18</cp:revision>
  <cp:lastPrinted>2025-11-06T10:28:00Z</cp:lastPrinted>
  <dcterms:created xsi:type="dcterms:W3CDTF">2025-07-25T14:00:00Z</dcterms:created>
  <dcterms:modified xsi:type="dcterms:W3CDTF">2025-11-06T10:35:00Z</dcterms:modified>
</cp:coreProperties>
</file>