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4E1057" w:rsidRPr="004E1057" w:rsidRDefault="004E1057" w:rsidP="004E1057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  <w:r w:rsidRPr="004E1057"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  <w:t>PROCEDURA APERTA SOPRA SOGLIA COMUNITARIA, AI SENSI DELL’ART. 71 DEL D.LGS 36/2023, PER L’AFFIDAMENTO DEL SERVIZIO DI MANUTENZIONE E ASSISTENZA TECNICA DI TIPO FULL-RISK DI APPARECCHIATURE AD ALTA E ALTISSIMA TECNOLOGIA DELL’ASST VALLE OLONA, PER LA DURA DI ANNI 5, PER UN IMPORTO A BASE D’ASTA PARI A € 2.259.375,00 IVA ESCLUSA.</w:t>
            </w:r>
          </w:p>
          <w:p w:rsidR="00794028" w:rsidRPr="007A0E26" w:rsidRDefault="00794028" w:rsidP="00182FDD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</w:t>
      </w:r>
      <w:r w:rsidR="004E1057">
        <w:rPr>
          <w:rFonts w:cstheme="minorHAnsi"/>
          <w:b/>
          <w:sz w:val="28"/>
          <w:szCs w:val="28"/>
          <w:u w:val="single"/>
        </w:rPr>
        <w:t>offerte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4E1057">
        <w:rPr>
          <w:rFonts w:cstheme="minorHAnsi"/>
          <w:b/>
          <w:sz w:val="28"/>
          <w:szCs w:val="28"/>
          <w:u w:val="single"/>
        </w:rPr>
        <w:t>2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4E1057">
        <w:rPr>
          <w:rFonts w:cstheme="minorHAnsi"/>
          <w:b/>
          <w:sz w:val="28"/>
          <w:szCs w:val="28"/>
          <w:u w:val="single"/>
        </w:rPr>
        <w:t>19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4E1057">
        <w:rPr>
          <w:rFonts w:cstheme="minorHAnsi"/>
          <w:b/>
          <w:sz w:val="28"/>
          <w:szCs w:val="28"/>
          <w:u w:val="single"/>
        </w:rPr>
        <w:t>09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A57B60" w:rsidRDefault="004D1D30" w:rsidP="00571C7A">
      <w:hyperlink r:id="rId7" w:history="1">
        <w:r w:rsidRPr="008136DD">
          <w:rPr>
            <w:rStyle w:val="Collegamentoipertestuale"/>
          </w:rPr>
          <w:t>https://www.sintel.regione.lombardia.it/eprocdata/auctionDetail.xhtml?id=205400012</w:t>
        </w:r>
      </w:hyperlink>
    </w:p>
    <w:p w:rsidR="004D1D30" w:rsidRPr="00571C7A" w:rsidRDefault="004D1D30" w:rsidP="00571C7A">
      <w:pPr>
        <w:rPr>
          <w:rFonts w:cstheme="minorHAnsi"/>
          <w:sz w:val="24"/>
          <w:szCs w:val="24"/>
        </w:rPr>
      </w:pPr>
    </w:p>
    <w:p w:rsidR="008D018E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4E1057" w:rsidRPr="004E1057">
        <w:rPr>
          <w:rFonts w:cstheme="minorHAnsi"/>
          <w:sz w:val="28"/>
          <w:szCs w:val="28"/>
        </w:rPr>
        <w:t>205400012</w:t>
      </w:r>
    </w:p>
    <w:p w:rsidR="004E1057" w:rsidRPr="00571C7A" w:rsidRDefault="004E1057" w:rsidP="00571C7A">
      <w:pPr>
        <w:rPr>
          <w:rFonts w:cstheme="minorHAnsi"/>
          <w:sz w:val="28"/>
          <w:szCs w:val="28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  <w:bookmarkStart w:id="0" w:name="_GoBack"/>
      <w:bookmarkEnd w:id="0"/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00544A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182FDD" w:rsidP="00182FDD">
      <w:pPr>
        <w:jc w:val="both"/>
        <w:rPr>
          <w:rStyle w:val="Collegamentoipertestuale"/>
          <w:rFonts w:cstheme="minorHAnsi"/>
        </w:rPr>
      </w:pPr>
      <w:r w:rsidRPr="003A5F86">
        <w:rPr>
          <w:rFonts w:cstheme="minorHAnsi"/>
        </w:rPr>
        <w:t xml:space="preserve">Dott.ssa </w:t>
      </w:r>
      <w:r w:rsidR="004D1D30">
        <w:rPr>
          <w:rFonts w:cstheme="minorHAnsi"/>
        </w:rPr>
        <w:t>Angela Bruno: Tel. 0331.699946</w:t>
      </w:r>
      <w:r w:rsidRPr="003A5F86">
        <w:rPr>
          <w:rFonts w:cstheme="minorHAnsi"/>
        </w:rPr>
        <w:t xml:space="preserve">; e-mail: </w:t>
      </w:r>
      <w:r w:rsidR="004D1D30">
        <w:rPr>
          <w:rStyle w:val="Collegamentoipertestuale"/>
        </w:rPr>
        <w:t>angela.bruno</w:t>
      </w:r>
      <w:r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0544A"/>
    <w:rsid w:val="000216A2"/>
    <w:rsid w:val="0005318C"/>
    <w:rsid w:val="00066A94"/>
    <w:rsid w:val="00072C44"/>
    <w:rsid w:val="000F58C4"/>
    <w:rsid w:val="00106EB9"/>
    <w:rsid w:val="00127738"/>
    <w:rsid w:val="00182FDD"/>
    <w:rsid w:val="00196C00"/>
    <w:rsid w:val="001A2138"/>
    <w:rsid w:val="001D25C6"/>
    <w:rsid w:val="001D3DBB"/>
    <w:rsid w:val="001F0707"/>
    <w:rsid w:val="0025236B"/>
    <w:rsid w:val="00261F84"/>
    <w:rsid w:val="002856B6"/>
    <w:rsid w:val="002B51D5"/>
    <w:rsid w:val="002C03C7"/>
    <w:rsid w:val="002C16FB"/>
    <w:rsid w:val="00320236"/>
    <w:rsid w:val="003264F7"/>
    <w:rsid w:val="0036221D"/>
    <w:rsid w:val="003771D1"/>
    <w:rsid w:val="003A5F86"/>
    <w:rsid w:val="003C488E"/>
    <w:rsid w:val="003E61D8"/>
    <w:rsid w:val="00433D4E"/>
    <w:rsid w:val="004B7F1C"/>
    <w:rsid w:val="004D1D30"/>
    <w:rsid w:val="004E1057"/>
    <w:rsid w:val="004E29C5"/>
    <w:rsid w:val="0052287B"/>
    <w:rsid w:val="005276E4"/>
    <w:rsid w:val="00564C40"/>
    <w:rsid w:val="00571C7A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A0F07"/>
    <w:rsid w:val="008A6EED"/>
    <w:rsid w:val="008D018E"/>
    <w:rsid w:val="008F0E1A"/>
    <w:rsid w:val="009719B5"/>
    <w:rsid w:val="009833DA"/>
    <w:rsid w:val="009C18CA"/>
    <w:rsid w:val="009E105D"/>
    <w:rsid w:val="009E2F20"/>
    <w:rsid w:val="00A122AE"/>
    <w:rsid w:val="00A1646F"/>
    <w:rsid w:val="00A57B60"/>
    <w:rsid w:val="00AB4B0F"/>
    <w:rsid w:val="00AF16B9"/>
    <w:rsid w:val="00C43073"/>
    <w:rsid w:val="00C47674"/>
    <w:rsid w:val="00C50746"/>
    <w:rsid w:val="00C63ADC"/>
    <w:rsid w:val="00C81AAE"/>
    <w:rsid w:val="00C96E9E"/>
    <w:rsid w:val="00CA2588"/>
    <w:rsid w:val="00D64FB5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F34840"/>
    <w:rsid w:val="00F9443E"/>
    <w:rsid w:val="00FB1C52"/>
    <w:rsid w:val="00FB7A3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E930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54000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Angela Bruno</cp:lastModifiedBy>
  <cp:revision>4</cp:revision>
  <cp:lastPrinted>2018-05-15T07:53:00Z</cp:lastPrinted>
  <dcterms:created xsi:type="dcterms:W3CDTF">2025-07-25T14:00:00Z</dcterms:created>
  <dcterms:modified xsi:type="dcterms:W3CDTF">2025-07-25T14:11:00Z</dcterms:modified>
</cp:coreProperties>
</file>