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CE0D52" w:rsidRDefault="00C30339" w:rsidP="00C30339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C30339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C30339">
        <w:rPr>
          <w:rFonts w:ascii="Calibri" w:hAnsi="Calibri" w:cs="Arial"/>
          <w:b/>
          <w:bCs/>
          <w:sz w:val="24"/>
          <w:szCs w:val="24"/>
        </w:rPr>
        <w:t>PER IL CONFERIMENTO DI INCARICO A TEMPO DETERMINATO (12 MESI) A N. 1 POSTO DI DIRIGENTE DEL RUOLO PROFESSIONALE DA ASSEGNARE ALL’AREA COMUNICAZIONE AZIENDALE E RELAZIONI ESTERNE</w:t>
      </w:r>
    </w:p>
    <w:p w:rsidR="00384AFB" w:rsidRDefault="00384AFB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30339" w:rsidRPr="00B9255D" w:rsidRDefault="00C30339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C30339" w:rsidRPr="00C30339" w:rsidRDefault="00C30339" w:rsidP="00C30339">
      <w:pPr>
        <w:tabs>
          <w:tab w:val="left" w:pos="426"/>
        </w:tabs>
        <w:spacing w:after="0"/>
        <w:jc w:val="both"/>
        <w:rPr>
          <w:rFonts w:ascii="Calibri" w:hAnsi="Calibri" w:cs="Arial"/>
          <w:bCs/>
          <w:sz w:val="24"/>
          <w:szCs w:val="24"/>
        </w:rPr>
      </w:pPr>
      <w:proofErr w:type="gramStart"/>
      <w:r w:rsidRPr="00C30339">
        <w:rPr>
          <w:rFonts w:ascii="Calibri" w:hAnsi="Calibri" w:cs="Arial"/>
          <w:bCs/>
          <w:sz w:val="24"/>
          <w:szCs w:val="24"/>
        </w:rPr>
        <w:t>BOTTER  ANNA</w:t>
      </w:r>
      <w:proofErr w:type="gramEnd"/>
    </w:p>
    <w:p w:rsidR="00C30339" w:rsidRPr="00C30339" w:rsidRDefault="00C30339" w:rsidP="00C30339">
      <w:pPr>
        <w:tabs>
          <w:tab w:val="left" w:pos="426"/>
        </w:tabs>
        <w:spacing w:after="0"/>
        <w:jc w:val="both"/>
        <w:rPr>
          <w:rFonts w:ascii="Calibri" w:hAnsi="Calibri" w:cs="Arial"/>
          <w:bCs/>
          <w:sz w:val="24"/>
          <w:szCs w:val="24"/>
        </w:rPr>
      </w:pPr>
      <w:proofErr w:type="gramStart"/>
      <w:r w:rsidRPr="00C30339">
        <w:rPr>
          <w:rFonts w:ascii="Calibri" w:hAnsi="Calibri" w:cs="Arial"/>
          <w:bCs/>
          <w:sz w:val="24"/>
          <w:szCs w:val="24"/>
        </w:rPr>
        <w:t>GIRARDIN  SIMONE</w:t>
      </w:r>
      <w:proofErr w:type="gramEnd"/>
    </w:p>
    <w:p w:rsidR="008226BF" w:rsidRDefault="00C30339" w:rsidP="00C30339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proofErr w:type="gramStart"/>
      <w:r w:rsidRPr="00C30339">
        <w:rPr>
          <w:rFonts w:ascii="Calibri" w:hAnsi="Calibri" w:cs="Arial"/>
          <w:bCs/>
          <w:sz w:val="24"/>
          <w:szCs w:val="24"/>
        </w:rPr>
        <w:t>TOSI  STEFANO</w:t>
      </w:r>
      <w:proofErr w:type="gramEnd"/>
    </w:p>
    <w:p w:rsidR="00CE0D52" w:rsidRDefault="00CE0D52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C30339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bookmarkStart w:id="0" w:name="_GoBack"/>
      <w:bookmarkEnd w:id="0"/>
      <w:r w:rsidR="00384AFB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5</w:t>
      </w:r>
      <w:r w:rsidR="002364E1">
        <w:rPr>
          <w:rFonts w:ascii="Calibri" w:hAnsi="Calibri" w:cs="Calibri"/>
          <w:b/>
        </w:rPr>
        <w:t xml:space="preserve"> </w:t>
      </w:r>
      <w:r w:rsidR="00384AFB">
        <w:rPr>
          <w:rFonts w:ascii="Calibri" w:hAnsi="Calibri" w:cs="Calibri"/>
          <w:b/>
        </w:rPr>
        <w:t>MARZO 202</w:t>
      </w:r>
      <w:r w:rsidR="00C55E98">
        <w:rPr>
          <w:rFonts w:ascii="Calibri" w:hAnsi="Calibri" w:cs="Calibri"/>
          <w:b/>
        </w:rPr>
        <w:t>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384AFB">
        <w:rPr>
          <w:rFonts w:ascii="Calibri" w:hAnsi="Calibri" w:cs="Calibri"/>
          <w:b/>
        </w:rPr>
        <w:t>14</w:t>
      </w:r>
      <w:r>
        <w:rPr>
          <w:rFonts w:ascii="Calibri" w:hAnsi="Calibri" w:cs="Calibri"/>
          <w:b/>
        </w:rPr>
        <w:t>.0</w:t>
      </w:r>
      <w:r w:rsidR="002364E1">
        <w:rPr>
          <w:rFonts w:ascii="Calibri" w:hAnsi="Calibri" w:cs="Calibri"/>
          <w:b/>
        </w:rPr>
        <w:t>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presso l</w:t>
      </w:r>
      <w:r w:rsidR="002364E1">
        <w:rPr>
          <w:rFonts w:ascii="Calibri" w:hAnsi="Calibri" w:cs="Calibri"/>
        </w:rPr>
        <w:t xml:space="preserve">a Sala di Legno – Palazzina Amministrazione </w:t>
      </w:r>
      <w:r w:rsidR="00CE0D52">
        <w:rPr>
          <w:rFonts w:ascii="Calibri" w:hAnsi="Calibri" w:cs="Calibri"/>
        </w:rPr>
        <w:t xml:space="preserve">del Presidio Ospedaliero di Busto Arsizio </w:t>
      </w:r>
      <w:r w:rsidR="00A21B2A" w:rsidRPr="0075390C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2364E1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</w:t>
      </w:r>
      <w:r w:rsidR="00C30339"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candidat</w:t>
      </w:r>
      <w:r w:rsidR="00C30339"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C30339">
        <w:rPr>
          <w:rFonts w:ascii="Calibri" w:hAnsi="Calibri" w:cs="Calibri"/>
        </w:rPr>
        <w:t>11</w:t>
      </w:r>
      <w:r w:rsidR="00384AFB">
        <w:rPr>
          <w:rFonts w:ascii="Calibri" w:hAnsi="Calibri" w:cs="Calibri"/>
        </w:rPr>
        <w:t xml:space="preserve"> marzo</w:t>
      </w:r>
      <w:r w:rsidR="002364E1">
        <w:rPr>
          <w:rFonts w:ascii="Calibri" w:hAnsi="Calibri" w:cs="Calibri"/>
        </w:rPr>
        <w:t xml:space="preserve"> 2024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18C9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64E1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84AFB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0D0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834A3"/>
    <w:rsid w:val="00997ACF"/>
    <w:rsid w:val="009A4C91"/>
    <w:rsid w:val="009B33FE"/>
    <w:rsid w:val="009B7346"/>
    <w:rsid w:val="009E1D32"/>
    <w:rsid w:val="00A109FB"/>
    <w:rsid w:val="00A21A73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592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1077B"/>
    <w:rsid w:val="00C30339"/>
    <w:rsid w:val="00C34799"/>
    <w:rsid w:val="00C36D95"/>
    <w:rsid w:val="00C45C4D"/>
    <w:rsid w:val="00C55E98"/>
    <w:rsid w:val="00C60519"/>
    <w:rsid w:val="00C64957"/>
    <w:rsid w:val="00C67309"/>
    <w:rsid w:val="00C67BA8"/>
    <w:rsid w:val="00C70D3C"/>
    <w:rsid w:val="00C87438"/>
    <w:rsid w:val="00C97224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0D52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135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6057-74D2-441F-A81B-55EC6A4C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47FF-9130-430D-97EB-2872376C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2024-01-03T15:00:00Z</cp:lastPrinted>
  <dcterms:created xsi:type="dcterms:W3CDTF">2024-03-07T16:00:00Z</dcterms:created>
  <dcterms:modified xsi:type="dcterms:W3CDTF">2024-03-07T16:04:00Z</dcterms:modified>
</cp:coreProperties>
</file>