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31B1D" w:rsidRDefault="00B471F6" w:rsidP="00B471F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B471F6">
        <w:rPr>
          <w:rFonts w:ascii="Calibri" w:hAnsi="Calibri" w:cs="Arial"/>
          <w:b/>
          <w:bCs/>
          <w:sz w:val="24"/>
          <w:szCs w:val="24"/>
        </w:rPr>
        <w:t>AVVISO PUBBLICO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471F6">
        <w:rPr>
          <w:rFonts w:ascii="Calibri" w:hAnsi="Calibri" w:cs="Arial"/>
          <w:b/>
          <w:bCs/>
          <w:sz w:val="24"/>
          <w:szCs w:val="24"/>
        </w:rPr>
        <w:t>PER L'ASSEGNAZIONE DI N. 1 BORSA DI STUDIO E RICERCA</w:t>
      </w:r>
      <w:r>
        <w:rPr>
          <w:rFonts w:ascii="Calibri" w:hAnsi="Calibri" w:cs="Arial"/>
          <w:b/>
          <w:bCs/>
          <w:sz w:val="24"/>
          <w:szCs w:val="24"/>
        </w:rPr>
        <w:t xml:space="preserve"> PER IL </w:t>
      </w:r>
      <w:r w:rsidRPr="00B471F6">
        <w:rPr>
          <w:rFonts w:ascii="Calibri" w:hAnsi="Calibri" w:cs="Arial"/>
          <w:b/>
          <w:bCs/>
          <w:sz w:val="24"/>
          <w:szCs w:val="24"/>
        </w:rPr>
        <w:t>PROGETTO “MONITORAGGIO, BASATO SUI DATI “REAL WORLD” PER SICUREZZA ED EFFICACIA DI BIOSIMILARI</w:t>
      </w:r>
      <w:r w:rsidR="00967DA0">
        <w:rPr>
          <w:rFonts w:ascii="Calibri" w:hAnsi="Calibri" w:cs="Arial"/>
          <w:b/>
          <w:bCs/>
          <w:sz w:val="24"/>
          <w:szCs w:val="24"/>
        </w:rPr>
        <w:t xml:space="preserve">. </w:t>
      </w:r>
      <w:r w:rsidRPr="00B471F6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967DA0" w:rsidRPr="00967DA0">
        <w:rPr>
          <w:rFonts w:ascii="Calibri" w:hAnsi="Calibri" w:cs="Arial"/>
          <w:b/>
          <w:bCs/>
          <w:sz w:val="24"/>
          <w:szCs w:val="24"/>
        </w:rPr>
        <w:t>BIOSIMILARS: REAL WORLD ANALYSIS OF REGIONAL DATA – BIOREWARD” DA SVOLGERSI PRESSO LA STRUTTURA COMPLESSA FARMACIA OSPEDALIERA</w:t>
      </w:r>
      <w:r w:rsidR="00967DA0" w:rsidRPr="00B471F6">
        <w:rPr>
          <w:rFonts w:ascii="Calibri" w:hAnsi="Calibri" w:cs="Arial"/>
          <w:b/>
          <w:bCs/>
          <w:sz w:val="24"/>
          <w:szCs w:val="24"/>
        </w:rPr>
        <w:t xml:space="preserve">, PER </w:t>
      </w:r>
      <w:r w:rsidRPr="00B471F6">
        <w:rPr>
          <w:rFonts w:ascii="Calibri" w:hAnsi="Calibri" w:cs="Arial"/>
          <w:b/>
          <w:bCs/>
          <w:sz w:val="24"/>
          <w:szCs w:val="24"/>
        </w:rPr>
        <w:t>N. 18 ORE SETTIMANALI</w:t>
      </w:r>
      <w:r w:rsidR="00967DA0">
        <w:rPr>
          <w:rFonts w:ascii="Calibri" w:hAnsi="Calibri" w:cs="Arial"/>
          <w:b/>
          <w:bCs/>
          <w:sz w:val="24"/>
          <w:szCs w:val="24"/>
        </w:rPr>
        <w:t>.</w:t>
      </w:r>
      <w:bookmarkStart w:id="0" w:name="_GoBack"/>
      <w:bookmarkEnd w:id="0"/>
    </w:p>
    <w:p w:rsidR="009D1E10" w:rsidRDefault="009D1E10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967DA0">
        <w:rPr>
          <w:rFonts w:ascii="Calibri" w:hAnsi="Calibri" w:cs="Arial"/>
          <w:b/>
          <w:bCs/>
          <w:sz w:val="24"/>
          <w:szCs w:val="24"/>
        </w:rPr>
        <w:t>A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967DA0">
        <w:rPr>
          <w:rFonts w:ascii="Calibri" w:hAnsi="Calibri" w:cs="Arial"/>
          <w:b/>
          <w:bCs/>
          <w:sz w:val="24"/>
          <w:szCs w:val="24"/>
        </w:rPr>
        <w:t>A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B31B1D" w:rsidRPr="00326D8C" w:rsidTr="00B31B1D">
        <w:trPr>
          <w:cantSplit/>
        </w:trPr>
        <w:tc>
          <w:tcPr>
            <w:tcW w:w="3823" w:type="dxa"/>
          </w:tcPr>
          <w:p w:rsidR="00967DA0" w:rsidRDefault="00967DA0" w:rsidP="007E7C2D">
            <w:pPr>
              <w:rPr>
                <w:rFonts w:ascii="Helvetica" w:hAnsi="Helvetica" w:cs="Helvetica"/>
                <w:color w:val="1D1D1D"/>
                <w:sz w:val="16"/>
                <w:szCs w:val="16"/>
              </w:rPr>
            </w:pPr>
          </w:p>
          <w:p w:rsidR="00B31B1D" w:rsidRPr="00967DA0" w:rsidRDefault="00967DA0" w:rsidP="007E7C2D">
            <w:pPr>
              <w:rPr>
                <w:rFonts w:cstheme="minorHAnsi"/>
                <w:color w:val="1D1D1D"/>
                <w:sz w:val="24"/>
                <w:szCs w:val="24"/>
              </w:rPr>
            </w:pPr>
            <w:r w:rsidRPr="00967DA0">
              <w:rPr>
                <w:rFonts w:cstheme="minorHAnsi"/>
                <w:color w:val="1D1D1D"/>
                <w:sz w:val="24"/>
                <w:szCs w:val="24"/>
              </w:rPr>
              <w:t>GIBIN BORZONI GIADA</w:t>
            </w:r>
          </w:p>
        </w:tc>
      </w:tr>
    </w:tbl>
    <w:p w:rsidR="007E7C2D" w:rsidRDefault="007E7C2D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967DA0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 w:rsidR="007E7C2D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  <w:b/>
        </w:rPr>
        <w:t>30 AGOSTO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9D1E10">
        <w:rPr>
          <w:rFonts w:ascii="Calibri" w:hAnsi="Calibri" w:cs="Calibri"/>
          <w:b/>
        </w:rPr>
        <w:t>1</w:t>
      </w:r>
      <w:r w:rsidR="00B471F6">
        <w:rPr>
          <w:rFonts w:ascii="Calibri" w:hAnsi="Calibri" w:cs="Calibri"/>
          <w:b/>
        </w:rPr>
        <w:t>4.30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>l</w:t>
      </w:r>
      <w:r w:rsidR="007E7C2D">
        <w:rPr>
          <w:rFonts w:ascii="Calibri" w:hAnsi="Calibri" w:cs="Calibri"/>
        </w:rPr>
        <w:t>a Sala del Legno – I°</w:t>
      </w:r>
      <w:r w:rsidR="000C267C">
        <w:rPr>
          <w:rFonts w:ascii="Calibri" w:hAnsi="Calibri" w:cs="Calibri"/>
        </w:rPr>
        <w:t xml:space="preserve"> piano P</w:t>
      </w:r>
      <w:r w:rsidR="007E7C2D">
        <w:rPr>
          <w:rFonts w:ascii="Calibri" w:hAnsi="Calibri" w:cs="Calibri"/>
        </w:rPr>
        <w:t xml:space="preserve">alazzina Amministrazione </w:t>
      </w:r>
      <w:r w:rsidR="000C267C">
        <w:rPr>
          <w:rFonts w:ascii="Calibri" w:hAnsi="Calibri" w:cs="Calibri"/>
        </w:rPr>
        <w:t>d</w:t>
      </w:r>
      <w:r w:rsidR="00433BCA">
        <w:rPr>
          <w:rFonts w:ascii="Calibri" w:hAnsi="Calibri" w:cs="Calibri"/>
        </w:rPr>
        <w:t xml:space="preserve">el Presidio Ospedaliero di Busto Arsizio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967DA0">
        <w:rPr>
          <w:rFonts w:ascii="Calibri" w:hAnsi="Calibri" w:cs="Calibri"/>
        </w:rPr>
        <w:t>23 agosto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471F6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0AFB-C8CF-49AC-9A9A-273AA26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2219-A854-4A4F-B27B-8AC8121D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2024-05-03T07:17:00Z</cp:lastPrinted>
  <dcterms:created xsi:type="dcterms:W3CDTF">2024-08-13T11:01:00Z</dcterms:created>
  <dcterms:modified xsi:type="dcterms:W3CDTF">2024-08-13T11:05:00Z</dcterms:modified>
</cp:coreProperties>
</file>