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center" w:tblpY="1"/>
        <w:tblOverlap w:val="never"/>
        <w:tblW w:w="8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726"/>
        <w:gridCol w:w="2894"/>
        <w:gridCol w:w="2132"/>
      </w:tblGrid>
      <w:tr w:rsidR="000944E0" w:rsidRPr="000944E0" w:rsidTr="00982366">
        <w:trPr>
          <w:trHeight w:val="1440"/>
        </w:trPr>
        <w:tc>
          <w:tcPr>
            <w:tcW w:w="8032" w:type="dxa"/>
            <w:gridSpan w:val="4"/>
            <w:shd w:val="clear" w:color="auto" w:fill="auto"/>
            <w:vAlign w:val="center"/>
          </w:tcPr>
          <w:p w:rsidR="000944E0" w:rsidRDefault="000944E0" w:rsidP="00982366">
            <w:pPr>
              <w:pStyle w:val="Intestazione"/>
              <w:tabs>
                <w:tab w:val="clear" w:pos="9638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in caso di parità di punteggio viene preferito il candidato più giovani di età ex art. 3 legge 127/1997 (**)</w:t>
            </w:r>
          </w:p>
          <w:p w:rsidR="000944E0" w:rsidRPr="00267291" w:rsidRDefault="000944E0" w:rsidP="00982366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0944E0" w:rsidRPr="001E3F97" w:rsidRDefault="000944E0" w:rsidP="0098236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944E0" w:rsidRPr="000944E0" w:rsidTr="00982366">
        <w:trPr>
          <w:trHeight w:val="1440"/>
        </w:trPr>
        <w:tc>
          <w:tcPr>
            <w:tcW w:w="1280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posizione in graduatoria 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0944E0" w:rsidRDefault="000944E0" w:rsidP="009823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PUNTEGGIO TOTALE</w:t>
            </w:r>
          </w:p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944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MAX 100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PORRINI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823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ROBERTO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80,540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GARUFO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823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SALVATORE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72,500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BOGNETTI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823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ALESSANDRA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70,833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LUSURIELLO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823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RICCARDO (**)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70,500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MARIANI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823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FEDERICA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70,500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GUADAGNUOLO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823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AGOSTINO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70,333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COLDEBELLA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823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VALTER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69,875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BONCRISTIANO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823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GIANLUCA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69,719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MASCHERONI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823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GIULIA CARLOTTA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68,873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871B7C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71B7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871B7C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71B7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MINOLI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871B7C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71B7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FRANCESCA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871B7C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71B7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68,550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871B7C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71B7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871B7C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71B7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 CAL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871B7C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71B7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GINEVRA ELISA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871B7C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71B7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68,500</w:t>
            </w:r>
          </w:p>
        </w:tc>
      </w:tr>
      <w:tr w:rsidR="000944E0" w:rsidRPr="00174A66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74A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74A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74A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74A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RAVAZZANI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74A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74A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DONATA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74A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74A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68,084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MONACO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BARBARA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68,042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NOCERINO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CHIARA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67,985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GALLETTA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ALESSIO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67,325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DEON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MARLISA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67,312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BIANCHI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FRANCESCA LORENZA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67,125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IMPARATO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67,008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MOLA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MASSIMILIANO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66,875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GUASTELLA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ROBERTA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66,750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NOZZA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66,500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SALVATO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MARIATERESA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66,375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MONTANI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LUIGI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66,333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ZANABONI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MARIA GRAZIA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66,170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GESTI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ASJA FRANCESCA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66,050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VERNILE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CRISTINA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66,027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NAUTI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GABRIELE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65,750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SORLINI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LEONARDO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65,498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ROSSI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VALENTINA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65,415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RAGO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ERIKA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64,570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CASONATO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CHIARA PAOLA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64,427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MANTI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MARIA DELIA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64,085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SCALVINI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64,083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MAFFUCCI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1234EA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ANNA MARIA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1234EA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234E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64,000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C25CBD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C25CBD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BARUZZO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C25CBD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C25CBD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63,917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C25CBD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C25CBD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BONFORTE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C25CBD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MARCO FRANCESCO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C25CBD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62,833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C25CBD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C25CBD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RIGOBELLO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C25CBD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MATTEO</w:t>
            </w:r>
            <w:r w:rsidR="00997B1C"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(**)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C25CBD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62,500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C25CBD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C25CBD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 LILLO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C25CBD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AURORA (**)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C25CBD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62,500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C25CBD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39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C25CBD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MELCHIORRE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C25CBD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DANIELE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C25CBD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62,500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C25CBD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C25CBD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COLONNA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C25CBD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GIULIA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C25CBD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5CB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62,113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33453E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45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33453E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45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CIOFFI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33453E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45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33453E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45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62,112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33453E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45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33453E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45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DAL BARBA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33453E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45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GRETA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33453E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345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62,050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43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GIUSSANI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CHIARA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62,000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44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CANZI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LUISELLA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61,783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FLORA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DANIELE (**)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61,600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CARBONE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FRANCESCA CATERINA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61,600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47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LOMBARDI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MARCO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61,550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ARTUSA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MAURIZIO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61,500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SCAVUZZO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ANTONELLA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61,310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VOLPI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FEDERICA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61,283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FIORUCCI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GIANLUCA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61,238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BERGAMO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ANTONIO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61,208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CAVAGNOLO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MICHELA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61,170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FRANCO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SIMONA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61,138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BELLOTTO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F7997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PIETRO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F7997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F79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61,023</w:t>
            </w:r>
          </w:p>
        </w:tc>
      </w:tr>
      <w:tr w:rsidR="000944E0" w:rsidRPr="00EF0C25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EF0C25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EF0C25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DEL MASTRO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EF0C25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FABIO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EF0C25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61,000</w:t>
            </w:r>
          </w:p>
        </w:tc>
      </w:tr>
      <w:tr w:rsidR="000944E0" w:rsidRPr="00EF0C25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EF0C25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EF0C25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MASCHERPA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EF0C25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STEFANO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EF0C25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60,602</w:t>
            </w:r>
          </w:p>
        </w:tc>
      </w:tr>
      <w:tr w:rsidR="000944E0" w:rsidRPr="00EF0C25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EF0C25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58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EF0C25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GATTI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EF0C25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EF0C25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60,498</w:t>
            </w:r>
          </w:p>
        </w:tc>
      </w:tr>
      <w:tr w:rsidR="000944E0" w:rsidRPr="00EF0C25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EF0C25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59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EF0C25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RAD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EF0C25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ADRIAN ZAHARIE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EF0C25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60,375</w:t>
            </w:r>
          </w:p>
        </w:tc>
      </w:tr>
      <w:tr w:rsidR="000944E0" w:rsidRPr="00EF0C25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EF0C25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EF0C25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VALERIO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EF0C25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VINCENZA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EF0C25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60,125</w:t>
            </w:r>
          </w:p>
        </w:tc>
      </w:tr>
      <w:tr w:rsidR="000944E0" w:rsidRPr="00EF0C25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EF0C25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EF0C25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COLLIA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EF0C25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EF0C25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F0C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60,000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CUTRUPI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59,925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CAMPOLIETI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IVAN (**) 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59,750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DE MASSARI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CRISTINA ELENA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59,750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PATANE'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GIULIANA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59,666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PALAZZI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CARLA SABRINA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59,600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CASTORINA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59,583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PISTOCCHINI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SILVIA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59,550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MACCHI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FEDERICO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59,122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LA MARCA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SIMONE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58,917</w:t>
            </w:r>
          </w:p>
        </w:tc>
        <w:bookmarkStart w:id="0" w:name="_GoBack"/>
        <w:bookmarkEnd w:id="0"/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DELLA CIOPPA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FABIO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58,608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PORETTI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CRISTIANO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58,512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PAVONI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EMANUELE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58,500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ROMEO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FRANCESCO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58,042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BLUMETTI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ALESSIO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58,000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VECCHINI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57,780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COSTANTINO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ANNALISA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57,580</w:t>
            </w:r>
          </w:p>
        </w:tc>
      </w:tr>
      <w:tr w:rsidR="000944E0" w:rsidRPr="000944E0" w:rsidTr="00982366">
        <w:trPr>
          <w:trHeight w:val="576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TACCARI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STEFANIA SARAH SATURNINA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57,500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TANO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ANGAMAN N'DA ERICA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57,485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MATESI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ROSARIA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57,250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GECI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ELONA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57,135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82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CONTI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SHARON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57,042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83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CRUDO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982366" w:rsidRDefault="000944E0" w:rsidP="0098236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SIMONE EMANUELE 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982366" w:rsidRDefault="000944E0" w:rsidP="009823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8236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56,133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KOCIOLEK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MALGORZATA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56,100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MEDICI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CRISTINA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56,000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VOZA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55,542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PALMA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OMAR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55,500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SANTELICES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GIORGIO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55,250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COTTA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DARIA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55,000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BUTERA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SIMONE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54,773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RANIERI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TOMMASO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54,603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CARLUCCI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FRANCESCA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54,167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CAPUZZO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SABINA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53,833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FAVERO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DAVIDE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53,750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BARCHI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STEFANO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53,590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COPPOLA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MARILINA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53,375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LENZOTTI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ELISA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53,050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FEMIA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DANIELE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53,000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VICINZINO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FEDERICA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52,292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VANZAGO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52,020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ROCCHI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LUANA ANNA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51,875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LA VALLE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51,610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LOMBARDO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MARTINA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49,050</w:t>
            </w:r>
          </w:p>
        </w:tc>
      </w:tr>
      <w:tr w:rsidR="000944E0" w:rsidRPr="000944E0" w:rsidTr="00982366">
        <w:trPr>
          <w:trHeight w:val="288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FRAU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44E0" w:rsidRPr="000944E0" w:rsidRDefault="000944E0" w:rsidP="009823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MATTEO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0944E0" w:rsidRPr="000944E0" w:rsidRDefault="000944E0" w:rsidP="00982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4E0">
              <w:rPr>
                <w:rFonts w:ascii="Calibri" w:hAnsi="Calibri" w:cs="Calibri"/>
                <w:color w:val="000000"/>
                <w:sz w:val="22"/>
                <w:szCs w:val="22"/>
              </w:rPr>
              <w:t>49,000</w:t>
            </w:r>
          </w:p>
        </w:tc>
      </w:tr>
    </w:tbl>
    <w:p w:rsidR="00A84086" w:rsidRPr="001363C4" w:rsidRDefault="00982366" w:rsidP="00A84086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textWrapping" w:clear="all"/>
      </w:r>
    </w:p>
    <w:sectPr w:rsidR="00A84086" w:rsidRPr="001363C4" w:rsidSect="00A84086">
      <w:headerReference w:type="default" r:id="rId7"/>
      <w:footerReference w:type="even" r:id="rId8"/>
      <w:footerReference w:type="default" r:id="rId9"/>
      <w:pgSz w:w="11907" w:h="16840" w:code="9"/>
      <w:pgMar w:top="567" w:right="567" w:bottom="397" w:left="567" w:header="454" w:footer="284" w:gutter="0"/>
      <w:cols w:space="142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552" w:rsidRDefault="00B97552">
      <w:r>
        <w:separator/>
      </w:r>
    </w:p>
  </w:endnote>
  <w:endnote w:type="continuationSeparator" w:id="0">
    <w:p w:rsidR="00B97552" w:rsidRDefault="00B9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46" w:rsidRDefault="008028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8408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67E46" w:rsidRDefault="00EF0C2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5437720"/>
      <w:docPartObj>
        <w:docPartGallery w:val="Page Numbers (Bottom of Page)"/>
        <w:docPartUnique/>
      </w:docPartObj>
    </w:sdtPr>
    <w:sdtEndPr/>
    <w:sdtContent>
      <w:p w:rsidR="0092689D" w:rsidRDefault="0092689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C25">
          <w:rPr>
            <w:noProof/>
          </w:rPr>
          <w:t>2</w:t>
        </w:r>
        <w:r>
          <w:fldChar w:fldCharType="end"/>
        </w:r>
      </w:p>
    </w:sdtContent>
  </w:sdt>
  <w:p w:rsidR="00960AE1" w:rsidRPr="00AF4740" w:rsidRDefault="00EF0C25" w:rsidP="00B50BD0">
    <w:pPr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552" w:rsidRDefault="00B97552">
      <w:r>
        <w:separator/>
      </w:r>
    </w:p>
  </w:footnote>
  <w:footnote w:type="continuationSeparator" w:id="0">
    <w:p w:rsidR="00B97552" w:rsidRDefault="00B97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71"/>
      <w:gridCol w:w="6694"/>
    </w:tblGrid>
    <w:tr w:rsidR="008B3FE9" w:rsidTr="00982366">
      <w:tc>
        <w:tcPr>
          <w:tcW w:w="2571" w:type="dxa"/>
        </w:tcPr>
        <w:p w:rsidR="008B3FE9" w:rsidRDefault="00B97552" w:rsidP="008B3FE9">
          <w:pPr>
            <w:rPr>
              <w:rFonts w:asciiTheme="minorHAnsi" w:hAnsiTheme="minorHAnsi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374B7D6" wp14:editId="0FBD68D5">
                <wp:extent cx="1438275" cy="76200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_Rf57d7b01e313401d"/>
                        <pic:cNvPicPr/>
                      </pic:nvPicPr>
                      <pic:blipFill>
                        <a:blip r:embed="rId1" cstate="print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4" w:type="dxa"/>
          <w:vAlign w:val="center"/>
        </w:tcPr>
        <w:p w:rsidR="0092689D" w:rsidRDefault="00982366" w:rsidP="0092689D">
          <w:pPr>
            <w:jc w:val="right"/>
            <w:rPr>
              <w:rFonts w:asciiTheme="minorHAnsi" w:hAnsiTheme="minorHAnsi"/>
              <w:b/>
              <w:sz w:val="28"/>
              <w:szCs w:val="28"/>
            </w:rPr>
          </w:pPr>
          <w:r>
            <w:rPr>
              <w:rFonts w:asciiTheme="minorHAnsi" w:hAnsiTheme="minorHAnsi"/>
              <w:b/>
              <w:sz w:val="28"/>
              <w:szCs w:val="28"/>
            </w:rPr>
            <w:t>Deliberazione n. 129 del 31.1.2025</w:t>
          </w:r>
          <w:r w:rsidR="0092689D">
            <w:rPr>
              <w:rFonts w:asciiTheme="minorHAnsi" w:hAnsiTheme="minorHAnsi"/>
              <w:b/>
              <w:sz w:val="28"/>
              <w:szCs w:val="28"/>
            </w:rPr>
            <w:t xml:space="preserve"> </w:t>
          </w:r>
        </w:p>
        <w:p w:rsidR="008B3FE9" w:rsidRDefault="0092689D" w:rsidP="0092689D">
          <w:pPr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b/>
              <w:sz w:val="28"/>
              <w:szCs w:val="28"/>
            </w:rPr>
            <w:t xml:space="preserve">  </w:t>
          </w:r>
        </w:p>
      </w:tc>
    </w:tr>
  </w:tbl>
  <w:p w:rsidR="006D233D" w:rsidRPr="006D233D" w:rsidRDefault="006D233D" w:rsidP="006D233D">
    <w:pPr>
      <w:pStyle w:val="Intestazione"/>
      <w:tabs>
        <w:tab w:val="clear" w:pos="4819"/>
        <w:tab w:val="clear" w:pos="9638"/>
        <w:tab w:val="center" w:pos="5387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  <w:r>
      <w:tab/>
    </w:r>
  </w:p>
  <w:p w:rsidR="00CE482D" w:rsidRPr="00CE482D" w:rsidRDefault="00A84086" w:rsidP="00CE482D">
    <w:pPr>
      <w:pStyle w:val="Intestazione"/>
      <w:tabs>
        <w:tab w:val="clear" w:pos="9638"/>
      </w:tabs>
      <w:jc w:val="both"/>
      <w:rPr>
        <w:rFonts w:asciiTheme="minorHAnsi" w:hAnsiTheme="minorHAnsi"/>
        <w:sz w:val="18"/>
        <w:szCs w:val="18"/>
      </w:rPr>
    </w:pPr>
    <w:r w:rsidRPr="00CE482D">
      <w:rPr>
        <w:rFonts w:asciiTheme="minorHAnsi" w:hAnsiTheme="minorHAnsi"/>
        <w:noProof/>
        <w:sz w:val="18"/>
        <w:szCs w:val="18"/>
      </w:rPr>
      <w:t>Concorso pubblico per n. 10 posti di COLLABORATORE AMMINISTRATIVO  PROFESSIONALE - area dei professionisti della salute e dei funzionari</w:t>
    </w:r>
  </w:p>
  <w:p w:rsidR="00CE482D" w:rsidRDefault="00EF0C25" w:rsidP="00CE482D">
    <w:pPr>
      <w:pStyle w:val="Intestazione"/>
      <w:tabs>
        <w:tab w:val="clear" w:pos="9638"/>
      </w:tabs>
      <w:rPr>
        <w:rFonts w:asciiTheme="minorHAnsi" w:hAnsiTheme="minorHAnsi"/>
        <w:sz w:val="18"/>
        <w:szCs w:val="18"/>
      </w:rPr>
    </w:pPr>
  </w:p>
  <w:p w:rsidR="00527524" w:rsidRPr="00267291" w:rsidRDefault="00EF0C25" w:rsidP="00527524">
    <w:pPr>
      <w:rPr>
        <w:rFonts w:asciiTheme="minorHAnsi" w:hAnsi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F67FF"/>
    <w:multiLevelType w:val="hybridMultilevel"/>
    <w:tmpl w:val="3FEC9DEA"/>
    <w:lvl w:ilvl="0" w:tplc="962A2E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E32C2"/>
    <w:multiLevelType w:val="hybridMultilevel"/>
    <w:tmpl w:val="DD6AC110"/>
    <w:lvl w:ilvl="0" w:tplc="0F28DFA6">
      <w:start w:val="1"/>
      <w:numFmt w:val="decimal"/>
      <w:lvlText w:val="%1"/>
      <w:lvlJc w:val="right"/>
      <w:pPr>
        <w:ind w:left="2138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3AD36172"/>
    <w:multiLevelType w:val="hybridMultilevel"/>
    <w:tmpl w:val="7C88035C"/>
    <w:lvl w:ilvl="0" w:tplc="55B698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C5667"/>
    <w:multiLevelType w:val="hybridMultilevel"/>
    <w:tmpl w:val="CBCC01BA"/>
    <w:lvl w:ilvl="0" w:tplc="55B6987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D6742C"/>
    <w:multiLevelType w:val="hybridMultilevel"/>
    <w:tmpl w:val="183E67C6"/>
    <w:lvl w:ilvl="0" w:tplc="55B698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BF55DE"/>
    <w:multiLevelType w:val="hybridMultilevel"/>
    <w:tmpl w:val="7C08C4C4"/>
    <w:lvl w:ilvl="0" w:tplc="0F28DFA6">
      <w:start w:val="1"/>
      <w:numFmt w:val="decimal"/>
      <w:lvlText w:val="%1"/>
      <w:lvlJc w:val="righ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9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86"/>
    <w:rsid w:val="000128E7"/>
    <w:rsid w:val="000827F7"/>
    <w:rsid w:val="000944E0"/>
    <w:rsid w:val="000A5F97"/>
    <w:rsid w:val="001234EA"/>
    <w:rsid w:val="00127690"/>
    <w:rsid w:val="00131FF2"/>
    <w:rsid w:val="0014717F"/>
    <w:rsid w:val="00174A66"/>
    <w:rsid w:val="001A7542"/>
    <w:rsid w:val="002578D3"/>
    <w:rsid w:val="00292302"/>
    <w:rsid w:val="002D20EC"/>
    <w:rsid w:val="00303E97"/>
    <w:rsid w:val="00314E25"/>
    <w:rsid w:val="0033453E"/>
    <w:rsid w:val="003E653F"/>
    <w:rsid w:val="003F50C2"/>
    <w:rsid w:val="00415704"/>
    <w:rsid w:val="0045053D"/>
    <w:rsid w:val="004956E4"/>
    <w:rsid w:val="004B0EBF"/>
    <w:rsid w:val="004E265D"/>
    <w:rsid w:val="0052766F"/>
    <w:rsid w:val="00537324"/>
    <w:rsid w:val="00551DC6"/>
    <w:rsid w:val="00555E9A"/>
    <w:rsid w:val="0057283F"/>
    <w:rsid w:val="005976E5"/>
    <w:rsid w:val="005A5290"/>
    <w:rsid w:val="005D429D"/>
    <w:rsid w:val="005E6193"/>
    <w:rsid w:val="00606C0B"/>
    <w:rsid w:val="006C3339"/>
    <w:rsid w:val="006D233D"/>
    <w:rsid w:val="006E23AE"/>
    <w:rsid w:val="00710D81"/>
    <w:rsid w:val="00772409"/>
    <w:rsid w:val="008028EE"/>
    <w:rsid w:val="00871B7C"/>
    <w:rsid w:val="008B3FE9"/>
    <w:rsid w:val="0092689D"/>
    <w:rsid w:val="00956534"/>
    <w:rsid w:val="00982366"/>
    <w:rsid w:val="00997B1C"/>
    <w:rsid w:val="009F7997"/>
    <w:rsid w:val="00A84086"/>
    <w:rsid w:val="00AA7C1E"/>
    <w:rsid w:val="00AD0857"/>
    <w:rsid w:val="00AD548F"/>
    <w:rsid w:val="00AF797D"/>
    <w:rsid w:val="00B146CE"/>
    <w:rsid w:val="00B22CF3"/>
    <w:rsid w:val="00B50BD0"/>
    <w:rsid w:val="00B97552"/>
    <w:rsid w:val="00BA761E"/>
    <w:rsid w:val="00BD3F96"/>
    <w:rsid w:val="00C25CBD"/>
    <w:rsid w:val="00C311B2"/>
    <w:rsid w:val="00C36DEC"/>
    <w:rsid w:val="00C90845"/>
    <w:rsid w:val="00CB6F34"/>
    <w:rsid w:val="00CD2B4F"/>
    <w:rsid w:val="00CD6E27"/>
    <w:rsid w:val="00CF1AC2"/>
    <w:rsid w:val="00D54817"/>
    <w:rsid w:val="00D875BA"/>
    <w:rsid w:val="00E50468"/>
    <w:rsid w:val="00E718D5"/>
    <w:rsid w:val="00E926A0"/>
    <w:rsid w:val="00EA4CAF"/>
    <w:rsid w:val="00EC1BB9"/>
    <w:rsid w:val="00EF0C25"/>
    <w:rsid w:val="00F04400"/>
    <w:rsid w:val="00F6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05DB2636-206E-41F7-850F-8DB2A04F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4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840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A84086"/>
  </w:style>
  <w:style w:type="paragraph" w:styleId="Intestazione">
    <w:name w:val="header"/>
    <w:basedOn w:val="Normale"/>
    <w:link w:val="IntestazioneCarattere"/>
    <w:semiHidden/>
    <w:rsid w:val="00A840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84086"/>
    <w:pPr>
      <w:ind w:left="720"/>
      <w:contextualSpacing/>
    </w:pPr>
  </w:style>
  <w:style w:type="table" w:styleId="Grigliatabella">
    <w:name w:val="Table Grid"/>
    <w:basedOn w:val="Tabellanormale"/>
    <w:uiPriority w:val="59"/>
    <w:rsid w:val="008B3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8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89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3600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Gasparini</dc:creator>
  <cp:lastModifiedBy>Sonia Pendolini</cp:lastModifiedBy>
  <cp:revision>12</cp:revision>
  <dcterms:created xsi:type="dcterms:W3CDTF">2025-01-30T11:49:00Z</dcterms:created>
  <dcterms:modified xsi:type="dcterms:W3CDTF">2025-11-04T08:53:00Z</dcterms:modified>
</cp:coreProperties>
</file>