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572266" w:rsidRPr="00572266" w:rsidRDefault="00572266" w:rsidP="00572266">
      <w:pPr>
        <w:pStyle w:val="Intestazione"/>
        <w:tabs>
          <w:tab w:val="clear" w:pos="9638"/>
        </w:tabs>
        <w:jc w:val="both"/>
        <w:rPr>
          <w:rFonts w:asciiTheme="minorHAnsi" w:hAnsiTheme="minorHAnsi"/>
          <w:b/>
          <w:noProof/>
          <w:sz w:val="24"/>
          <w:szCs w:val="24"/>
        </w:rPr>
      </w:pPr>
      <w:r w:rsidRPr="00572266">
        <w:rPr>
          <w:rFonts w:asciiTheme="minorHAnsi" w:hAnsiTheme="minorHAnsi"/>
          <w:b/>
          <w:noProof/>
          <w:sz w:val="24"/>
          <w:szCs w:val="24"/>
        </w:rPr>
        <w:t>AVVISO PUBBLICO PER N. 1 INCARICO LIBERO PROFESSIONALE DI TERAPISTA OCCUPAZIONALE  PER LA  PROGETTUALITÀ DENOMINATA “POTENZIAMENTO DEI PERCORSI DI CURA DOMICILIARE PER I PAZIENTI CON DEMENZA E I LORO CAREGIVER” (CODICE CUP DI PROGETTO E89G21000020006)</w:t>
      </w:r>
    </w:p>
    <w:p w:rsidR="00091EE9" w:rsidRDefault="00091EE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CE2DF9" w:rsidRDefault="00CE2DF9" w:rsidP="00CE2D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CANDIDATA AMMESSA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CANDIDATO</w:t>
            </w:r>
          </w:p>
        </w:tc>
      </w:tr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57226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3D34F2" w:rsidP="00572266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GUERCIOTTI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LEA</w:t>
            </w:r>
          </w:p>
        </w:tc>
      </w:tr>
    </w:tbl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F95FE0" w:rsidRDefault="00CE2DF9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à</w:t>
      </w:r>
      <w:r w:rsidR="00572266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C57809">
        <w:rPr>
          <w:rFonts w:ascii="Calibri" w:hAnsi="Calibri" w:cs="Calibri"/>
          <w:b/>
          <w:u w:val="single"/>
        </w:rPr>
        <w:t xml:space="preserve"> 30 gennaio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C57809">
        <w:rPr>
          <w:rFonts w:ascii="Calibri" w:hAnsi="Calibri" w:cs="Calibri"/>
          <w:b/>
          <w:u w:val="single"/>
        </w:rPr>
        <w:t>9.00</w:t>
      </w:r>
      <w:bookmarkStart w:id="0" w:name="_GoBack"/>
      <w:bookmarkEnd w:id="0"/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CE2DF9">
        <w:rPr>
          <w:rFonts w:ascii="Calibri" w:hAnsi="Calibri" w:cs="Calibri"/>
        </w:rPr>
        <w:t>lla</w:t>
      </w:r>
      <w:r w:rsidR="009F6480">
        <w:rPr>
          <w:rFonts w:ascii="Calibri" w:hAnsi="Calibri" w:cs="Calibri"/>
        </w:rPr>
        <w:t xml:space="preserve"> candidat</w:t>
      </w:r>
      <w:r w:rsidR="00CE2DF9">
        <w:rPr>
          <w:rFonts w:ascii="Calibri" w:hAnsi="Calibri" w:cs="Calibri"/>
        </w:rPr>
        <w:t>a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87669">
        <w:rPr>
          <w:rFonts w:ascii="Calibri" w:hAnsi="Calibri" w:cs="Calibri"/>
        </w:rPr>
        <w:t>1</w:t>
      </w:r>
      <w:r w:rsidR="00572266">
        <w:rPr>
          <w:rFonts w:ascii="Calibri" w:hAnsi="Calibri" w:cs="Calibri"/>
        </w:rPr>
        <w:t>9</w:t>
      </w:r>
      <w:r w:rsidR="00B87669">
        <w:rPr>
          <w:rFonts w:ascii="Calibri" w:hAnsi="Calibri" w:cs="Calibri"/>
        </w:rPr>
        <w:t xml:space="preserve"> gennaio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D34F2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57809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2DF9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F02C-CEED-41E7-9E81-90518BD8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6</cp:revision>
  <cp:lastPrinted>2024-05-03T07:17:00Z</cp:lastPrinted>
  <dcterms:created xsi:type="dcterms:W3CDTF">2026-01-14T14:01:00Z</dcterms:created>
  <dcterms:modified xsi:type="dcterms:W3CDTF">2026-01-19T09:33:00Z</dcterms:modified>
</cp:coreProperties>
</file>