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321ED7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GRADUATORIA DELL’</w:t>
      </w:r>
      <w:r w:rsidR="000E5349">
        <w:rPr>
          <w:rFonts w:ascii="Arial" w:hAnsi="Arial"/>
          <w:b/>
          <w:u w:val="single"/>
        </w:rPr>
        <w:t>AVVISO PUBBLICO PER TITOLI E COLLOQUIO PER IL CONFERIMENTO DI N. 1 INCARICO INDIVIDUALE CON CONTRATTO DI LAVORO AUTONOMO IN QUALITÀ DI PSICOLOGO SPECIALISTA IN PSICOTERAPIA PER LA REALIZZAZIONE DEL PROGETTO “DISTURBI DELLA NUTRIZIONE E DELL’ALIMENTAZIONE” DI CUI A DGR N. 7590/2022</w:t>
      </w:r>
      <w:r w:rsidR="00AF6A12" w:rsidRPr="00AF6A12">
        <w:rPr>
          <w:rFonts w:ascii="Arial" w:hAnsi="Arial"/>
          <w:b/>
          <w:u w:val="single"/>
        </w:rPr>
        <w:t>.</w:t>
      </w:r>
    </w:p>
    <w:p w:rsidR="00AF6A12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3530F1" w:rsidRDefault="003530F1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321ED7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39</w:t>
      </w:r>
      <w:r w:rsidR="000E5349">
        <w:rPr>
          <w:rFonts w:asciiTheme="minorHAnsi" w:hAnsiTheme="minorHAnsi"/>
          <w:u w:val="single"/>
        </w:rPr>
        <w:t>9</w:t>
      </w:r>
      <w:r w:rsidR="00C0777C">
        <w:rPr>
          <w:rFonts w:asciiTheme="minorHAnsi" w:hAnsiTheme="minorHAnsi"/>
          <w:u w:val="single"/>
        </w:rPr>
        <w:t xml:space="preserve"> del </w:t>
      </w:r>
      <w:r w:rsidR="003530F1">
        <w:rPr>
          <w:rFonts w:asciiTheme="minorHAnsi" w:hAnsiTheme="minorHAnsi"/>
          <w:u w:val="single"/>
        </w:rPr>
        <w:t>2</w:t>
      </w:r>
      <w:r>
        <w:rPr>
          <w:rFonts w:asciiTheme="minorHAnsi" w:hAnsiTheme="minorHAnsi"/>
          <w:u w:val="single"/>
        </w:rPr>
        <w:t>6.3.2026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0E5349" w:rsidRDefault="000E5349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tbl>
      <w:tblPr>
        <w:tblW w:w="83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402"/>
        <w:gridCol w:w="1591"/>
        <w:gridCol w:w="1709"/>
        <w:gridCol w:w="1276"/>
      </w:tblGrid>
      <w:tr w:rsidR="000E5349" w:rsidRPr="002D236E" w:rsidTr="005E3384">
        <w:trPr>
          <w:trHeight w:val="288"/>
        </w:trPr>
        <w:tc>
          <w:tcPr>
            <w:tcW w:w="364" w:type="dxa"/>
          </w:tcPr>
          <w:p w:rsidR="000E5349" w:rsidRPr="002D236E" w:rsidRDefault="000E5349" w:rsidP="005E338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0E5349" w:rsidRPr="002D236E" w:rsidRDefault="000E5349" w:rsidP="005E338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:rsidR="000E5349" w:rsidRPr="002D236E" w:rsidRDefault="000E5349" w:rsidP="005E338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titoli (</w:t>
            </w:r>
            <w:proofErr w:type="spellStart"/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40)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0E5349" w:rsidRPr="002D236E" w:rsidRDefault="000E5349" w:rsidP="005E338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Colloquio (36/60)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5349" w:rsidRPr="002D236E" w:rsidRDefault="000E5349" w:rsidP="005E338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su 100</w:t>
            </w:r>
          </w:p>
        </w:tc>
      </w:tr>
      <w:tr w:rsidR="000E5349" w:rsidRPr="000E5349" w:rsidTr="005E3384">
        <w:trPr>
          <w:trHeight w:val="288"/>
        </w:trPr>
        <w:tc>
          <w:tcPr>
            <w:tcW w:w="364" w:type="dxa"/>
          </w:tcPr>
          <w:p w:rsidR="000E5349" w:rsidRPr="000E5349" w:rsidRDefault="000E5349" w:rsidP="005E3384">
            <w:pPr>
              <w:spacing w:line="282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E5349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E5349" w:rsidRPr="000E5349" w:rsidRDefault="000E5349" w:rsidP="005E338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E5349">
              <w:rPr>
                <w:rFonts w:ascii="Arial" w:hAnsi="Arial" w:cs="Arial"/>
                <w:b/>
                <w:color w:val="000000"/>
                <w:sz w:val="22"/>
                <w:szCs w:val="22"/>
              </w:rPr>
              <w:t>BOSAIA ALESSANDRA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0E5349" w:rsidRPr="000E5349" w:rsidRDefault="000E5349" w:rsidP="005E33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E5349">
              <w:rPr>
                <w:rFonts w:ascii="Arial" w:hAnsi="Arial" w:cs="Arial"/>
                <w:b/>
                <w:color w:val="000000"/>
                <w:sz w:val="22"/>
                <w:szCs w:val="22"/>
              </w:rPr>
              <w:t>2,466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0E5349" w:rsidRPr="000E5349" w:rsidRDefault="000E5349" w:rsidP="005E33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E5349">
              <w:rPr>
                <w:rFonts w:ascii="Arial" w:hAnsi="Arial" w:cs="Arial"/>
                <w:b/>
                <w:color w:val="000000"/>
                <w:sz w:val="22"/>
                <w:szCs w:val="22"/>
              </w:rPr>
              <w:t>58/60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5349" w:rsidRPr="000E5349" w:rsidRDefault="000E5349" w:rsidP="005E33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E5349">
              <w:rPr>
                <w:rFonts w:ascii="Arial" w:hAnsi="Arial" w:cs="Arial"/>
                <w:b/>
                <w:color w:val="000000"/>
                <w:sz w:val="22"/>
                <w:szCs w:val="22"/>
              </w:rPr>
              <w:t>60,466</w:t>
            </w:r>
          </w:p>
        </w:tc>
      </w:tr>
      <w:tr w:rsidR="000E5349" w:rsidRPr="002D236E" w:rsidTr="005E3384">
        <w:trPr>
          <w:trHeight w:val="288"/>
        </w:trPr>
        <w:tc>
          <w:tcPr>
            <w:tcW w:w="364" w:type="dxa"/>
          </w:tcPr>
          <w:p w:rsidR="000E5349" w:rsidRPr="002D236E" w:rsidRDefault="000E5349" w:rsidP="005E3384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E5349" w:rsidRPr="002D236E" w:rsidRDefault="000E5349" w:rsidP="005E33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909F1">
              <w:rPr>
                <w:rFonts w:ascii="Arial" w:hAnsi="Arial" w:cs="Arial"/>
                <w:color w:val="000000"/>
                <w:sz w:val="22"/>
                <w:szCs w:val="22"/>
              </w:rPr>
              <w:t>RAMPON  SARA</w:t>
            </w:r>
            <w:proofErr w:type="gramEnd"/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0E5349" w:rsidRPr="002D236E" w:rsidRDefault="000E5349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,430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0E5349" w:rsidRPr="002D236E" w:rsidRDefault="000E5349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5349" w:rsidRPr="002D236E" w:rsidRDefault="000E5349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430</w:t>
            </w:r>
          </w:p>
        </w:tc>
      </w:tr>
      <w:tr w:rsidR="000E5349" w:rsidRPr="002D236E" w:rsidTr="005E3384">
        <w:trPr>
          <w:trHeight w:val="288"/>
        </w:trPr>
        <w:tc>
          <w:tcPr>
            <w:tcW w:w="364" w:type="dxa"/>
          </w:tcPr>
          <w:p w:rsidR="000E5349" w:rsidRPr="002D236E" w:rsidRDefault="000E5349" w:rsidP="005E3384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E5349" w:rsidRPr="002D236E" w:rsidRDefault="000E5349" w:rsidP="005E33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909F1">
              <w:rPr>
                <w:rFonts w:ascii="Arial" w:hAnsi="Arial" w:cs="Arial"/>
                <w:color w:val="000000"/>
                <w:sz w:val="22"/>
                <w:szCs w:val="22"/>
              </w:rPr>
              <w:t>CARITÀ  ADRIANO</w:t>
            </w:r>
            <w:proofErr w:type="gramEnd"/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0E5349" w:rsidRPr="002D236E" w:rsidRDefault="000E5349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,110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0E5349" w:rsidRPr="002D236E" w:rsidRDefault="000E5349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5349" w:rsidRPr="002D236E" w:rsidRDefault="000E5349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</w:tr>
      <w:tr w:rsidR="000E5349" w:rsidRPr="002D236E" w:rsidTr="005E3384">
        <w:trPr>
          <w:trHeight w:val="288"/>
        </w:trPr>
        <w:tc>
          <w:tcPr>
            <w:tcW w:w="364" w:type="dxa"/>
          </w:tcPr>
          <w:p w:rsidR="000E5349" w:rsidRPr="002D236E" w:rsidRDefault="000E5349" w:rsidP="005E3384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E5349" w:rsidRPr="002D236E" w:rsidRDefault="000E5349" w:rsidP="005E33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909F1">
              <w:rPr>
                <w:rFonts w:ascii="Arial" w:hAnsi="Arial" w:cs="Arial"/>
                <w:color w:val="000000"/>
                <w:sz w:val="22"/>
                <w:szCs w:val="22"/>
              </w:rPr>
              <w:t>LOI  ILARIA</w:t>
            </w:r>
            <w:proofErr w:type="gramEnd"/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0E5349" w:rsidRPr="002D236E" w:rsidRDefault="000E5349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0E5349" w:rsidRPr="002D236E" w:rsidRDefault="000E5349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5349" w:rsidRPr="002D236E" w:rsidRDefault="000E5349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</w:tr>
    </w:tbl>
    <w:p w:rsidR="000E5349" w:rsidRDefault="000E5349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0B469F" w:rsidRPr="00470EC0" w:rsidRDefault="000B469F" w:rsidP="000B469F">
      <w:pPr>
        <w:tabs>
          <w:tab w:val="left" w:pos="284"/>
        </w:tabs>
        <w:spacing w:line="280" w:lineRule="atLeast"/>
        <w:ind w:left="284" w:right="68"/>
        <w:jc w:val="both"/>
        <w:rPr>
          <w:rFonts w:ascii="Arial" w:hAnsi="Arial" w:cs="Arial"/>
          <w:b/>
          <w:sz w:val="22"/>
          <w:szCs w:val="22"/>
        </w:rPr>
      </w:pPr>
      <w:r w:rsidRPr="00470EC0">
        <w:rPr>
          <w:rFonts w:ascii="Arial" w:hAnsi="Arial" w:cs="Arial"/>
          <w:b/>
          <w:sz w:val="22"/>
          <w:szCs w:val="22"/>
        </w:rPr>
        <w:t>CANDIDATI NON IDONEI</w:t>
      </w:r>
      <w:r>
        <w:rPr>
          <w:rFonts w:ascii="Arial" w:hAnsi="Arial" w:cs="Arial"/>
          <w:b/>
          <w:sz w:val="22"/>
          <w:szCs w:val="22"/>
        </w:rPr>
        <w:t>:</w:t>
      </w:r>
    </w:p>
    <w:p w:rsidR="000B469F" w:rsidRDefault="000B469F" w:rsidP="000B469F">
      <w:pPr>
        <w:numPr>
          <w:ilvl w:val="0"/>
          <w:numId w:val="48"/>
        </w:numPr>
        <w:tabs>
          <w:tab w:val="left" w:pos="284"/>
        </w:tabs>
        <w:spacing w:line="280" w:lineRule="atLeast"/>
        <w:ind w:right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Candidato Identificativo n. </w:t>
      </w:r>
      <w:r w:rsidRPr="000B469F">
        <w:rPr>
          <w:rFonts w:ascii="Arial" w:hAnsi="Arial" w:cs="Arial"/>
          <w:sz w:val="22"/>
          <w:szCs w:val="22"/>
        </w:rPr>
        <w:t>5394883</w:t>
      </w:r>
    </w:p>
    <w:p w:rsidR="000B469F" w:rsidRDefault="000B469F" w:rsidP="000B469F">
      <w:pPr>
        <w:numPr>
          <w:ilvl w:val="0"/>
          <w:numId w:val="48"/>
        </w:numPr>
        <w:tabs>
          <w:tab w:val="left" w:pos="284"/>
        </w:tabs>
        <w:spacing w:line="280" w:lineRule="atLeast"/>
        <w:ind w:right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Candidato Identificativo n. </w:t>
      </w:r>
      <w:r w:rsidRPr="000B469F">
        <w:rPr>
          <w:rFonts w:ascii="Arial" w:hAnsi="Arial" w:cs="Arial"/>
          <w:sz w:val="22"/>
          <w:szCs w:val="22"/>
        </w:rPr>
        <w:t>5411940</w:t>
      </w:r>
    </w:p>
    <w:p w:rsidR="000B469F" w:rsidRDefault="000B469F" w:rsidP="000B469F">
      <w:pPr>
        <w:tabs>
          <w:tab w:val="left" w:pos="284"/>
        </w:tabs>
        <w:spacing w:line="280" w:lineRule="atLeast"/>
        <w:ind w:left="284" w:right="6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gramStart"/>
      <w:r>
        <w:rPr>
          <w:rFonts w:ascii="Arial" w:eastAsia="Arial MT" w:hAnsi="Arial" w:cs="Arial"/>
          <w:sz w:val="22"/>
          <w:szCs w:val="22"/>
          <w:lang w:eastAsia="en-US"/>
        </w:rPr>
        <w:t>non</w:t>
      </w:r>
      <w:proofErr w:type="gramEnd"/>
      <w:r>
        <w:rPr>
          <w:rFonts w:ascii="Arial" w:eastAsia="Arial MT" w:hAnsi="Arial" w:cs="Arial"/>
          <w:sz w:val="22"/>
          <w:szCs w:val="22"/>
          <w:lang w:eastAsia="en-US"/>
        </w:rPr>
        <w:t xml:space="preserve"> idonei</w:t>
      </w:r>
      <w:r>
        <w:rPr>
          <w:rFonts w:ascii="Arial" w:hAnsi="Arial" w:cs="Arial"/>
          <w:sz w:val="22"/>
          <w:szCs w:val="22"/>
        </w:rPr>
        <w:t xml:space="preserve"> per il mancato raggiungimento nel colloquio del punteggio minimo di sufficienza pari a </w:t>
      </w:r>
      <w:r>
        <w:rPr>
          <w:rFonts w:ascii="Arial" w:hAnsi="Arial" w:cs="Arial"/>
          <w:sz w:val="22"/>
          <w:szCs w:val="22"/>
        </w:rPr>
        <w:t>36/60</w:t>
      </w:r>
      <w:r>
        <w:rPr>
          <w:rFonts w:ascii="Arial" w:hAnsi="Arial" w:cs="Arial"/>
          <w:sz w:val="22"/>
          <w:szCs w:val="22"/>
        </w:rPr>
        <w:t>.</w:t>
      </w:r>
    </w:p>
    <w:p w:rsidR="000E5349" w:rsidRDefault="000E5349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0E5349" w:rsidRDefault="000E5349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321ED7">
        <w:rPr>
          <w:rFonts w:ascii="Calibri" w:hAnsi="Calibri" w:cs="Calibri"/>
        </w:rPr>
        <w:t>26 marzo 2026</w:t>
      </w:r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6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B84AE7"/>
    <w:multiLevelType w:val="hybridMultilevel"/>
    <w:tmpl w:val="BEC2A2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4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3"/>
  </w:num>
  <w:num w:numId="13">
    <w:abstractNumId w:val="4"/>
  </w:num>
  <w:num w:numId="14">
    <w:abstractNumId w:val="42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7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9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8"/>
  </w:num>
  <w:num w:numId="36">
    <w:abstractNumId w:val="45"/>
  </w:num>
  <w:num w:numId="37">
    <w:abstractNumId w:val="36"/>
  </w:num>
  <w:num w:numId="38">
    <w:abstractNumId w:val="26"/>
  </w:num>
  <w:num w:numId="39">
    <w:abstractNumId w:val="16"/>
  </w:num>
  <w:num w:numId="40">
    <w:abstractNumId w:val="6"/>
  </w:num>
  <w:num w:numId="41">
    <w:abstractNumId w:val="41"/>
  </w:num>
  <w:num w:numId="42">
    <w:abstractNumId w:val="31"/>
  </w:num>
  <w:num w:numId="43">
    <w:abstractNumId w:val="24"/>
  </w:num>
  <w:num w:numId="44">
    <w:abstractNumId w:val="40"/>
  </w:num>
  <w:num w:numId="45">
    <w:abstractNumId w:val="44"/>
  </w:num>
  <w:num w:numId="46">
    <w:abstractNumId w:val="12"/>
  </w:num>
  <w:num w:numId="47">
    <w:abstractNumId w:val="33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B469F"/>
    <w:rsid w:val="000D3942"/>
    <w:rsid w:val="000D651B"/>
    <w:rsid w:val="000E4096"/>
    <w:rsid w:val="000E5349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1ED7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0F1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9607F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10E0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A12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87527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059D"/>
    <w:rsid w:val="00CE22B8"/>
    <w:rsid w:val="00CE6F19"/>
    <w:rsid w:val="00CF0CCD"/>
    <w:rsid w:val="00CF26EC"/>
    <w:rsid w:val="00CF400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32273-2AC2-40FB-9495-0CAF2459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34C2E-6CDD-4C8F-B63D-4A91EB19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4</cp:revision>
  <cp:lastPrinted>2026-03-26T15:56:00Z</cp:lastPrinted>
  <dcterms:created xsi:type="dcterms:W3CDTF">2026-03-26T15:55:00Z</dcterms:created>
  <dcterms:modified xsi:type="dcterms:W3CDTF">2026-03-26T16:02:00Z</dcterms:modified>
</cp:coreProperties>
</file>